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D05A6E" w:rsidP="00724AB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proofErr w:type="spellStart"/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</w:t>
      </w:r>
      <w:proofErr w:type="spellEnd"/>
      <w:r w:rsidRPr="00D56B48">
        <w:rPr>
          <w:b/>
          <w:sz w:val="28"/>
          <w:szCs w:val="28"/>
        </w:rPr>
        <w:t xml:space="preserve"> </w:t>
      </w:r>
      <w:proofErr w:type="spellStart"/>
      <w:r w:rsidRPr="00D56B48">
        <w:rPr>
          <w:b/>
          <w:sz w:val="28"/>
          <w:szCs w:val="28"/>
        </w:rPr>
        <w:t>сільська</w:t>
      </w:r>
      <w:proofErr w:type="spellEnd"/>
      <w:r w:rsidRPr="00D56B48">
        <w:rPr>
          <w:b/>
          <w:sz w:val="28"/>
          <w:szCs w:val="28"/>
        </w:rPr>
        <w:t xml:space="preserve">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</w:t>
      </w:r>
      <w:proofErr w:type="gramStart"/>
      <w:r w:rsidRPr="00D56B48">
        <w:rPr>
          <w:b/>
          <w:sz w:val="28"/>
          <w:szCs w:val="28"/>
        </w:rPr>
        <w:t xml:space="preserve"> В</w:t>
      </w:r>
      <w:proofErr w:type="gramEnd"/>
      <w:r w:rsidRPr="00D56B48">
        <w:rPr>
          <w:b/>
          <w:sz w:val="28"/>
          <w:szCs w:val="28"/>
        </w:rPr>
        <w:t>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24ABC" w:rsidRPr="00D56B48" w:rsidRDefault="00724ABC" w:rsidP="00724ABC">
      <w:pPr>
        <w:jc w:val="center"/>
      </w:pPr>
      <w:r w:rsidRPr="00D56B48">
        <w:t xml:space="preserve">23222, с. Якушинці, вул. </w:t>
      </w:r>
      <w:proofErr w:type="spellStart"/>
      <w:r w:rsidRPr="00D56B48">
        <w:t>Новоселі</w:t>
      </w:r>
      <w:proofErr w:type="gramStart"/>
      <w:r w:rsidRPr="00D56B48">
        <w:t>в</w:t>
      </w:r>
      <w:proofErr w:type="spellEnd"/>
      <w:proofErr w:type="gramEnd"/>
      <w:r w:rsidRPr="00D56B48">
        <w:t>, тел: 56-75-19, 56-75-14</w: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Default="00724ABC" w:rsidP="0072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724ABC" w:rsidRPr="009B24D3" w:rsidRDefault="00724ABC" w:rsidP="009B24D3">
      <w:pPr>
        <w:rPr>
          <w:b/>
          <w:sz w:val="28"/>
          <w:szCs w:val="28"/>
          <w:lang w:val="uk-UA"/>
        </w:rPr>
      </w:pPr>
    </w:p>
    <w:p w:rsidR="00724ABC" w:rsidRPr="00AF7332" w:rsidRDefault="00AB6B33" w:rsidP="00AF7332">
      <w:pPr>
        <w:ind w:right="-568"/>
        <w:jc w:val="center"/>
        <w:rPr>
          <w:b/>
          <w:i/>
          <w:lang w:val="uk-UA"/>
        </w:rPr>
      </w:pPr>
      <w:r w:rsidRPr="00AF7332">
        <w:rPr>
          <w:lang w:val="uk-UA"/>
        </w:rPr>
        <w:t>3</w:t>
      </w:r>
      <w:r w:rsidR="008A76AF" w:rsidRPr="00AF7332">
        <w:rPr>
          <w:lang w:val="uk-UA"/>
        </w:rPr>
        <w:t>0</w:t>
      </w:r>
      <w:r w:rsidR="009B24D3" w:rsidRPr="00AF7332">
        <w:rPr>
          <w:lang w:val="uk-UA"/>
        </w:rPr>
        <w:t xml:space="preserve"> </w:t>
      </w:r>
      <w:r w:rsidRPr="00AF7332">
        <w:rPr>
          <w:lang w:val="uk-UA"/>
        </w:rPr>
        <w:t xml:space="preserve">листопада </w:t>
      </w:r>
      <w:r w:rsidR="00724ABC" w:rsidRPr="00AF7332">
        <w:rPr>
          <w:lang w:val="uk-UA"/>
        </w:rPr>
        <w:t xml:space="preserve">  201</w:t>
      </w:r>
      <w:r w:rsidRPr="00AF7332">
        <w:rPr>
          <w:lang w:val="uk-UA"/>
        </w:rPr>
        <w:t>8</w:t>
      </w:r>
      <w:r w:rsidR="00724ABC" w:rsidRPr="00AF7332">
        <w:rPr>
          <w:lang w:val="uk-UA"/>
        </w:rPr>
        <w:t xml:space="preserve"> року                              </w:t>
      </w:r>
      <w:r w:rsidR="000C1D52" w:rsidRPr="00AF7332">
        <w:rPr>
          <w:lang w:val="uk-UA"/>
        </w:rPr>
        <w:t xml:space="preserve">                              </w:t>
      </w:r>
      <w:r w:rsidRPr="00AF7332">
        <w:rPr>
          <w:lang w:val="uk-UA"/>
        </w:rPr>
        <w:t>23</w:t>
      </w:r>
      <w:r w:rsidR="00724ABC" w:rsidRPr="00AF7332">
        <w:rPr>
          <w:lang w:val="uk-UA"/>
        </w:rPr>
        <w:t xml:space="preserve"> сесія </w:t>
      </w:r>
      <w:r w:rsidR="00A36EAE" w:rsidRPr="00AF7332">
        <w:rPr>
          <w:lang w:val="uk-UA"/>
        </w:rPr>
        <w:t>7</w:t>
      </w:r>
      <w:r w:rsidR="00724ABC" w:rsidRPr="00AF7332">
        <w:rPr>
          <w:lang w:val="uk-UA"/>
        </w:rPr>
        <w:t xml:space="preserve"> скликання</w:t>
      </w:r>
    </w:p>
    <w:p w:rsidR="00B229E8" w:rsidRPr="00AF7332" w:rsidRDefault="00B229E8" w:rsidP="00AF7332">
      <w:pPr>
        <w:ind w:right="-568"/>
        <w:rPr>
          <w:b/>
          <w:i/>
          <w:lang w:val="uk-UA"/>
        </w:rPr>
      </w:pPr>
    </w:p>
    <w:p w:rsidR="008A76AF" w:rsidRPr="00AF7332" w:rsidRDefault="009B24D3" w:rsidP="00AF7332">
      <w:pPr>
        <w:ind w:right="-568"/>
        <w:rPr>
          <w:b/>
          <w:lang w:val="uk-UA"/>
        </w:rPr>
      </w:pPr>
      <w:r w:rsidRPr="00AF7332">
        <w:rPr>
          <w:b/>
          <w:lang w:val="uk-UA"/>
        </w:rPr>
        <w:t xml:space="preserve">Про </w:t>
      </w:r>
      <w:r w:rsidR="008A76AF" w:rsidRPr="00AF7332">
        <w:rPr>
          <w:b/>
          <w:lang w:val="uk-UA"/>
        </w:rPr>
        <w:t xml:space="preserve">внесення змін до складу адміністративної </w:t>
      </w:r>
    </w:p>
    <w:p w:rsidR="008A76AF" w:rsidRPr="00AF7332" w:rsidRDefault="008A76AF" w:rsidP="00AF7332">
      <w:pPr>
        <w:ind w:right="-568"/>
        <w:rPr>
          <w:b/>
          <w:lang w:val="uk-UA"/>
        </w:rPr>
      </w:pPr>
      <w:r w:rsidRPr="00AF7332">
        <w:rPr>
          <w:b/>
          <w:lang w:val="uk-UA"/>
        </w:rPr>
        <w:t xml:space="preserve">комісії при виконавчому комітеті </w:t>
      </w:r>
      <w:proofErr w:type="spellStart"/>
      <w:r w:rsidRPr="00AF7332">
        <w:rPr>
          <w:b/>
          <w:lang w:val="uk-UA"/>
        </w:rPr>
        <w:t>Якушинецької</w:t>
      </w:r>
      <w:proofErr w:type="spellEnd"/>
      <w:r w:rsidRPr="00AF7332">
        <w:rPr>
          <w:b/>
          <w:lang w:val="uk-UA"/>
        </w:rPr>
        <w:t xml:space="preserve"> </w:t>
      </w:r>
    </w:p>
    <w:p w:rsidR="00B229E8" w:rsidRPr="00AF7332" w:rsidRDefault="008A76AF" w:rsidP="00AF7332">
      <w:pPr>
        <w:ind w:right="-568"/>
        <w:rPr>
          <w:b/>
          <w:lang w:val="uk-UA"/>
        </w:rPr>
      </w:pPr>
      <w:r w:rsidRPr="00AF7332">
        <w:rPr>
          <w:b/>
          <w:lang w:val="uk-UA"/>
        </w:rPr>
        <w:t>сільської ради</w:t>
      </w:r>
    </w:p>
    <w:p w:rsidR="00B229E8" w:rsidRPr="00AF7332" w:rsidRDefault="00C35DCE" w:rsidP="00AF7332">
      <w:pPr>
        <w:ind w:right="-568"/>
        <w:rPr>
          <w:lang w:val="uk-UA"/>
        </w:rPr>
      </w:pPr>
      <w:r w:rsidRPr="00AF7332">
        <w:rPr>
          <w:lang w:val="uk-UA"/>
        </w:rPr>
        <w:t xml:space="preserve">       </w:t>
      </w:r>
    </w:p>
    <w:p w:rsidR="00374DAC" w:rsidRPr="00AF7332" w:rsidRDefault="00374DAC" w:rsidP="00AF7332">
      <w:pPr>
        <w:ind w:right="-568" w:firstLine="709"/>
        <w:rPr>
          <w:lang w:val="uk-UA"/>
        </w:rPr>
      </w:pPr>
      <w:r w:rsidRPr="00AF7332">
        <w:rPr>
          <w:lang w:val="uk-UA"/>
        </w:rPr>
        <w:t xml:space="preserve">У зв’язку з кадровими змінами в сільській раді, керуючись вимогам и Положення про адміністративні комісії Української РСР, затвердженого Указом Верховної ради Української РСР від 09.03.1988 №5540-ХІ, п.2 ч. 1 ст. 26 Закону України «Про місцеве самоврядування в Україні», сільська рада </w:t>
      </w:r>
    </w:p>
    <w:p w:rsidR="00B229E8" w:rsidRPr="00AF7332" w:rsidRDefault="00B229E8" w:rsidP="00AF7332">
      <w:pPr>
        <w:ind w:right="-568"/>
        <w:rPr>
          <w:lang w:val="uk-UA"/>
        </w:rPr>
      </w:pPr>
    </w:p>
    <w:p w:rsidR="00C35DCE" w:rsidRPr="00AF7332" w:rsidRDefault="00C35DCE" w:rsidP="00AF7332">
      <w:pPr>
        <w:ind w:right="-568"/>
        <w:jc w:val="center"/>
        <w:rPr>
          <w:b/>
          <w:lang w:val="uk-UA"/>
        </w:rPr>
      </w:pPr>
      <w:r w:rsidRPr="00AF7332">
        <w:rPr>
          <w:b/>
          <w:lang w:val="uk-UA"/>
        </w:rPr>
        <w:t>В И Р І Ш И Л А :</w:t>
      </w:r>
    </w:p>
    <w:p w:rsidR="009B24D3" w:rsidRPr="00AF7332" w:rsidRDefault="00AB6B33" w:rsidP="00AF7332">
      <w:pPr>
        <w:ind w:right="-568"/>
        <w:rPr>
          <w:lang w:val="uk-UA"/>
        </w:rPr>
      </w:pPr>
      <w:r w:rsidRPr="00AF7332">
        <w:rPr>
          <w:lang w:val="uk-UA"/>
        </w:rPr>
        <w:t xml:space="preserve">           1.</w:t>
      </w:r>
      <w:r w:rsidR="009B24D3" w:rsidRPr="00AF7332">
        <w:rPr>
          <w:lang w:val="uk-UA"/>
        </w:rPr>
        <w:t xml:space="preserve">Затвердити </w:t>
      </w:r>
      <w:r w:rsidR="00374DAC" w:rsidRPr="00AF7332">
        <w:rPr>
          <w:lang w:val="uk-UA"/>
        </w:rPr>
        <w:t xml:space="preserve">наступний склад адміністративної комісії при виконкомі </w:t>
      </w:r>
      <w:proofErr w:type="spellStart"/>
      <w:r w:rsidR="00374DAC" w:rsidRPr="00AF7332">
        <w:rPr>
          <w:lang w:val="uk-UA"/>
        </w:rPr>
        <w:t>Якушинецької</w:t>
      </w:r>
      <w:proofErr w:type="spellEnd"/>
      <w:r w:rsidR="00374DAC" w:rsidRPr="00AF7332">
        <w:rPr>
          <w:lang w:val="uk-UA"/>
        </w:rPr>
        <w:t xml:space="preserve"> сільської ради:</w:t>
      </w:r>
    </w:p>
    <w:p w:rsidR="00374DAC" w:rsidRPr="00AF7332" w:rsidRDefault="00374DAC" w:rsidP="00AF7332">
      <w:pPr>
        <w:ind w:right="-568"/>
        <w:rPr>
          <w:lang w:val="uk-UA"/>
        </w:rPr>
      </w:pPr>
      <w:r w:rsidRPr="00AF7332">
        <w:rPr>
          <w:lang w:val="uk-UA"/>
        </w:rPr>
        <w:tab/>
        <w:t xml:space="preserve">Грабова Людмила Миколаївна, заступник сільського голови з питань діяльності виконавчих органів ради,  </w:t>
      </w:r>
      <w:r w:rsidRPr="00AF7332">
        <w:rPr>
          <w:u w:val="single"/>
          <w:lang w:val="uk-UA"/>
        </w:rPr>
        <w:t>голова комісії</w:t>
      </w:r>
      <w:r w:rsidRPr="00AF7332">
        <w:rPr>
          <w:lang w:val="uk-UA"/>
        </w:rPr>
        <w:t>;</w:t>
      </w:r>
    </w:p>
    <w:p w:rsidR="005D5B49" w:rsidRPr="00AF7332" w:rsidRDefault="005D5B49" w:rsidP="00AF7332">
      <w:pPr>
        <w:ind w:right="-568"/>
        <w:rPr>
          <w:lang w:val="uk-UA"/>
        </w:rPr>
      </w:pPr>
      <w:r w:rsidRPr="00AF7332">
        <w:rPr>
          <w:lang w:val="uk-UA"/>
        </w:rPr>
        <w:t xml:space="preserve">          </w:t>
      </w:r>
      <w:proofErr w:type="spellStart"/>
      <w:r w:rsidRPr="00AF7332">
        <w:rPr>
          <w:lang w:val="uk-UA"/>
        </w:rPr>
        <w:t>Маркорій</w:t>
      </w:r>
      <w:proofErr w:type="spellEnd"/>
      <w:r w:rsidRPr="00AF7332">
        <w:rPr>
          <w:lang w:val="uk-UA"/>
        </w:rPr>
        <w:t xml:space="preserve"> Дмитро Миколайович, директор сільського  комунально-експлуатаційного підприємства «</w:t>
      </w:r>
      <w:proofErr w:type="spellStart"/>
      <w:r w:rsidRPr="00AF7332">
        <w:rPr>
          <w:lang w:val="uk-UA"/>
        </w:rPr>
        <w:t>Сількомсервіс</w:t>
      </w:r>
      <w:proofErr w:type="spellEnd"/>
      <w:r w:rsidRPr="00AF7332">
        <w:rPr>
          <w:lang w:val="uk-UA"/>
        </w:rPr>
        <w:t xml:space="preserve">» </w:t>
      </w:r>
      <w:proofErr w:type="spellStart"/>
      <w:r w:rsidRPr="00AF7332">
        <w:rPr>
          <w:lang w:val="uk-UA"/>
        </w:rPr>
        <w:t>Якушинецької</w:t>
      </w:r>
      <w:proofErr w:type="spellEnd"/>
      <w:r w:rsidRPr="00AF7332">
        <w:rPr>
          <w:lang w:val="uk-UA"/>
        </w:rPr>
        <w:t xml:space="preserve"> сільської ради</w:t>
      </w:r>
      <w:r w:rsidR="00AF7332" w:rsidRPr="00AF7332">
        <w:rPr>
          <w:lang w:val="uk-UA"/>
        </w:rPr>
        <w:t xml:space="preserve">, </w:t>
      </w:r>
      <w:r w:rsidR="00AF7332" w:rsidRPr="00AF7332">
        <w:rPr>
          <w:u w:val="single"/>
          <w:lang w:val="uk-UA"/>
        </w:rPr>
        <w:t>заступник голови комісії</w:t>
      </w:r>
      <w:r w:rsidR="00AF7332" w:rsidRPr="00AF7332">
        <w:rPr>
          <w:lang w:val="uk-UA"/>
        </w:rPr>
        <w:t>.</w:t>
      </w:r>
    </w:p>
    <w:p w:rsidR="00AF7332" w:rsidRPr="00AF7332" w:rsidRDefault="00AF7332" w:rsidP="00AF7332">
      <w:pPr>
        <w:ind w:right="-568" w:firstLine="708"/>
        <w:rPr>
          <w:lang w:val="uk-UA"/>
        </w:rPr>
      </w:pPr>
      <w:proofErr w:type="spellStart"/>
      <w:r w:rsidRPr="00AF7332">
        <w:rPr>
          <w:lang w:val="uk-UA"/>
        </w:rPr>
        <w:t>Середюк</w:t>
      </w:r>
      <w:proofErr w:type="spellEnd"/>
      <w:r w:rsidRPr="00AF7332">
        <w:rPr>
          <w:lang w:val="uk-UA"/>
        </w:rPr>
        <w:t xml:space="preserve"> Жанна Дмитрівна, інспектор з документообігу сільської ради, </w:t>
      </w:r>
      <w:r w:rsidRPr="00AF7332">
        <w:rPr>
          <w:u w:val="single"/>
          <w:lang w:val="uk-UA"/>
        </w:rPr>
        <w:t>секретар комісії</w:t>
      </w:r>
      <w:r w:rsidRPr="00AF7332">
        <w:rPr>
          <w:lang w:val="uk-UA"/>
        </w:rPr>
        <w:t>.</w:t>
      </w:r>
    </w:p>
    <w:p w:rsidR="00AF7332" w:rsidRDefault="00AF7332" w:rsidP="00AF7332">
      <w:pPr>
        <w:ind w:right="-568"/>
        <w:rPr>
          <w:lang w:val="uk-UA"/>
        </w:rPr>
      </w:pPr>
    </w:p>
    <w:p w:rsidR="00275132" w:rsidRPr="00AF7332" w:rsidRDefault="007B155E" w:rsidP="00AF7332">
      <w:pPr>
        <w:ind w:right="-568"/>
        <w:rPr>
          <w:u w:val="single"/>
          <w:lang w:val="uk-UA"/>
        </w:rPr>
      </w:pPr>
      <w:r w:rsidRPr="00AF7332">
        <w:rPr>
          <w:lang w:val="uk-UA"/>
        </w:rPr>
        <w:t xml:space="preserve">          </w:t>
      </w:r>
      <w:r w:rsidR="00275132" w:rsidRPr="00AF7332">
        <w:rPr>
          <w:u w:val="single"/>
          <w:lang w:val="uk-UA"/>
        </w:rPr>
        <w:t>Члени адміністративної комісії:</w:t>
      </w:r>
    </w:p>
    <w:p w:rsidR="009C737E" w:rsidRPr="00AF7332" w:rsidRDefault="009C737E" w:rsidP="00AF7332">
      <w:pPr>
        <w:ind w:right="-568" w:firstLine="708"/>
        <w:rPr>
          <w:lang w:val="uk-UA"/>
        </w:rPr>
      </w:pPr>
      <w:proofErr w:type="spellStart"/>
      <w:r w:rsidRPr="00AF7332">
        <w:rPr>
          <w:lang w:val="uk-UA"/>
        </w:rPr>
        <w:t>Михайлюк</w:t>
      </w:r>
      <w:proofErr w:type="spellEnd"/>
      <w:r w:rsidRPr="00AF7332">
        <w:rPr>
          <w:lang w:val="uk-UA"/>
        </w:rPr>
        <w:t xml:space="preserve"> Вікторія Степанівна, головний спеціаліст відділу освіти, культури,  молоді, спору та соціального захисту населення сільської ради, виконуюч</w:t>
      </w:r>
      <w:r w:rsidR="007B155E" w:rsidRPr="00AF7332">
        <w:rPr>
          <w:lang w:val="uk-UA"/>
        </w:rPr>
        <w:t>а</w:t>
      </w:r>
      <w:r w:rsidRPr="00AF7332">
        <w:rPr>
          <w:lang w:val="uk-UA"/>
        </w:rPr>
        <w:t xml:space="preserve"> обов’язки директора комунального закладу «Центр надання соціальних послуг </w:t>
      </w:r>
      <w:proofErr w:type="spellStart"/>
      <w:r w:rsidRPr="00AF7332">
        <w:rPr>
          <w:lang w:val="uk-UA"/>
        </w:rPr>
        <w:t>Якушинецької</w:t>
      </w:r>
      <w:proofErr w:type="spellEnd"/>
      <w:r w:rsidRPr="00AF7332">
        <w:rPr>
          <w:lang w:val="uk-UA"/>
        </w:rPr>
        <w:t xml:space="preserve"> сільської ради»;</w:t>
      </w:r>
    </w:p>
    <w:p w:rsidR="009C737E" w:rsidRPr="00AF7332" w:rsidRDefault="009C737E" w:rsidP="00AF7332">
      <w:pPr>
        <w:ind w:right="-568" w:firstLine="708"/>
        <w:rPr>
          <w:lang w:val="uk-UA"/>
        </w:rPr>
      </w:pPr>
      <w:r w:rsidRPr="00AF7332">
        <w:rPr>
          <w:lang w:val="uk-UA"/>
        </w:rPr>
        <w:t xml:space="preserve">Олешко Віта Володимирівна, директор комунального закладу «Центру культури та дозвілля» </w:t>
      </w:r>
      <w:proofErr w:type="spellStart"/>
      <w:r w:rsidRPr="00AF7332">
        <w:rPr>
          <w:lang w:val="uk-UA"/>
        </w:rPr>
        <w:t>Якушинецької</w:t>
      </w:r>
      <w:proofErr w:type="spellEnd"/>
      <w:r w:rsidRPr="00AF7332">
        <w:rPr>
          <w:lang w:val="uk-UA"/>
        </w:rPr>
        <w:t xml:space="preserve"> сільської ради;</w:t>
      </w:r>
    </w:p>
    <w:p w:rsidR="009C737E" w:rsidRPr="00AF7332" w:rsidRDefault="009C737E" w:rsidP="00AF7332">
      <w:pPr>
        <w:ind w:right="-568" w:firstLine="708"/>
        <w:rPr>
          <w:lang w:val="uk-UA"/>
        </w:rPr>
      </w:pPr>
      <w:r w:rsidRPr="00AF7332">
        <w:rPr>
          <w:lang w:val="uk-UA"/>
        </w:rPr>
        <w:t>Сергієнко Тетяна Олександрівна, інспектор з юридичних питань сектору Державного архітектурно-будівельного контролю сільської ради;</w:t>
      </w:r>
    </w:p>
    <w:p w:rsidR="005D5B49" w:rsidRPr="00AF7332" w:rsidRDefault="005D5B49" w:rsidP="00AF7332">
      <w:pPr>
        <w:ind w:right="-568" w:firstLine="708"/>
        <w:rPr>
          <w:lang w:val="uk-UA"/>
        </w:rPr>
      </w:pPr>
      <w:r w:rsidRPr="00AF7332">
        <w:rPr>
          <w:lang w:val="uk-UA"/>
        </w:rPr>
        <w:t>Янчук Василь Іванович, завідувач господарством сільської ради, заступник голови профспілкового комітету сільської ради</w:t>
      </w:r>
      <w:r w:rsidR="007B155E" w:rsidRPr="00AF7332">
        <w:rPr>
          <w:lang w:val="uk-UA"/>
        </w:rPr>
        <w:t>.</w:t>
      </w:r>
    </w:p>
    <w:p w:rsidR="007B155E" w:rsidRPr="00AF7332" w:rsidRDefault="008D13B8" w:rsidP="00AF7332">
      <w:pPr>
        <w:ind w:right="-568"/>
        <w:rPr>
          <w:lang w:val="uk-UA"/>
        </w:rPr>
      </w:pPr>
      <w:r w:rsidRPr="00AF7332">
        <w:rPr>
          <w:lang w:val="uk-UA"/>
        </w:rPr>
        <w:tab/>
        <w:t>2. Вважати таким, що втратило чинність рішення 1</w:t>
      </w:r>
      <w:r w:rsidR="005D5B49" w:rsidRPr="00AF7332">
        <w:rPr>
          <w:lang w:val="uk-UA"/>
        </w:rPr>
        <w:t>3</w:t>
      </w:r>
      <w:r w:rsidRPr="00AF7332">
        <w:rPr>
          <w:lang w:val="uk-UA"/>
        </w:rPr>
        <w:t xml:space="preserve"> сесії сільської ради 7 скликання «</w:t>
      </w:r>
      <w:r w:rsidR="00F85729" w:rsidRPr="00AF7332">
        <w:rPr>
          <w:lang w:val="uk-UA"/>
        </w:rPr>
        <w:t>Про</w:t>
      </w:r>
      <w:r w:rsidR="005D5B49" w:rsidRPr="00AF7332">
        <w:rPr>
          <w:lang w:val="uk-UA"/>
        </w:rPr>
        <w:t xml:space="preserve"> внесення змін до складу адміністративної комісії виконавчого комітету</w:t>
      </w:r>
      <w:r w:rsidR="007B155E" w:rsidRPr="00AF7332">
        <w:rPr>
          <w:lang w:val="uk-UA"/>
        </w:rPr>
        <w:t xml:space="preserve"> </w:t>
      </w:r>
      <w:proofErr w:type="spellStart"/>
      <w:r w:rsidR="007B155E" w:rsidRPr="00AF7332">
        <w:rPr>
          <w:lang w:val="uk-UA"/>
        </w:rPr>
        <w:t>Якушинецької</w:t>
      </w:r>
      <w:proofErr w:type="spellEnd"/>
      <w:r w:rsidR="007B155E" w:rsidRPr="00AF7332">
        <w:rPr>
          <w:lang w:val="uk-UA"/>
        </w:rPr>
        <w:t xml:space="preserve"> сільської ради».</w:t>
      </w:r>
    </w:p>
    <w:p w:rsidR="00B229E8" w:rsidRPr="00AF7332" w:rsidRDefault="00AB6B33" w:rsidP="00AF7332">
      <w:pPr>
        <w:ind w:right="-568"/>
        <w:rPr>
          <w:lang w:val="uk-UA"/>
        </w:rPr>
      </w:pPr>
      <w:r w:rsidRPr="00AF7332">
        <w:rPr>
          <w:lang w:val="uk-UA"/>
        </w:rPr>
        <w:t xml:space="preserve">           </w:t>
      </w:r>
      <w:r w:rsidR="00F85729" w:rsidRPr="00AF7332">
        <w:rPr>
          <w:lang w:val="uk-UA"/>
        </w:rPr>
        <w:t>3</w:t>
      </w:r>
      <w:r w:rsidRPr="00AF7332">
        <w:rPr>
          <w:lang w:val="uk-UA"/>
        </w:rPr>
        <w:t>.</w:t>
      </w:r>
      <w:r w:rsidR="00B229E8" w:rsidRPr="00AF7332">
        <w:rPr>
          <w:lang w:val="uk-UA"/>
        </w:rPr>
        <w:t xml:space="preserve">Контроль за виконанням даного рішення покласти на постійну комісію з питань </w:t>
      </w:r>
      <w:r w:rsidR="007B155E" w:rsidRPr="00AF7332">
        <w:rPr>
          <w:lang w:val="uk-UA"/>
        </w:rPr>
        <w:t>людини, законності, депутатської діяльності, етики сільської ради</w:t>
      </w:r>
      <w:r w:rsidR="0037712E" w:rsidRPr="00AF7332">
        <w:rPr>
          <w:lang w:val="uk-UA"/>
        </w:rPr>
        <w:t xml:space="preserve"> (</w:t>
      </w:r>
      <w:r w:rsidR="00AF7332" w:rsidRPr="00AF7332">
        <w:rPr>
          <w:lang w:val="uk-UA"/>
        </w:rPr>
        <w:t>Олійник Н.К.</w:t>
      </w:r>
      <w:r w:rsidR="0037712E" w:rsidRPr="00AF7332">
        <w:rPr>
          <w:lang w:val="uk-UA"/>
        </w:rPr>
        <w:t>)</w:t>
      </w:r>
      <w:r w:rsidR="00B229E8" w:rsidRPr="00AF7332">
        <w:rPr>
          <w:lang w:val="uk-UA"/>
        </w:rPr>
        <w:t>.</w:t>
      </w:r>
    </w:p>
    <w:p w:rsidR="00137F4B" w:rsidRPr="00AF7332" w:rsidRDefault="00C3665A" w:rsidP="00AF7332">
      <w:pPr>
        <w:ind w:right="-568"/>
        <w:rPr>
          <w:lang w:val="uk-UA"/>
        </w:rPr>
      </w:pPr>
      <w:r w:rsidRPr="00AF7332">
        <w:rPr>
          <w:lang w:val="uk-UA"/>
        </w:rPr>
        <w:t xml:space="preserve">     </w:t>
      </w:r>
      <w:r w:rsidR="00C35DCE" w:rsidRPr="00AF7332">
        <w:rPr>
          <w:lang w:val="uk-UA"/>
        </w:rPr>
        <w:t xml:space="preserve"> </w:t>
      </w:r>
    </w:p>
    <w:p w:rsidR="00B229E8" w:rsidRPr="00AF7332" w:rsidRDefault="00B229E8" w:rsidP="00AF7332">
      <w:pPr>
        <w:ind w:right="-568"/>
        <w:rPr>
          <w:lang w:val="uk-UA"/>
        </w:rPr>
      </w:pPr>
    </w:p>
    <w:p w:rsidR="00DF53B7" w:rsidRPr="00AF7332" w:rsidRDefault="00DF53B7" w:rsidP="00AF7332">
      <w:pPr>
        <w:ind w:right="-568"/>
        <w:rPr>
          <w:lang w:val="uk-UA"/>
        </w:rPr>
      </w:pPr>
    </w:p>
    <w:p w:rsidR="00C3665A" w:rsidRPr="00AF7332" w:rsidRDefault="00A10D59" w:rsidP="00AF7332">
      <w:pPr>
        <w:ind w:right="-568"/>
        <w:rPr>
          <w:b/>
          <w:lang w:val="uk-UA"/>
        </w:rPr>
      </w:pPr>
      <w:r w:rsidRPr="00AF7332">
        <w:rPr>
          <w:lang w:val="uk-UA"/>
        </w:rPr>
        <w:t xml:space="preserve">          </w:t>
      </w:r>
      <w:r w:rsidRPr="00AF7332">
        <w:rPr>
          <w:b/>
          <w:lang w:val="uk-UA"/>
        </w:rPr>
        <w:t xml:space="preserve">Сільський  </w:t>
      </w:r>
      <w:r w:rsidR="0020104A" w:rsidRPr="00AF7332">
        <w:rPr>
          <w:b/>
          <w:lang w:val="uk-UA"/>
        </w:rPr>
        <w:t xml:space="preserve">голова                                       </w:t>
      </w:r>
      <w:r w:rsidRPr="00AF7332">
        <w:rPr>
          <w:b/>
          <w:lang w:val="uk-UA"/>
        </w:rPr>
        <w:t xml:space="preserve">                  </w:t>
      </w:r>
      <w:r w:rsidR="00A36EAE" w:rsidRPr="00AF7332">
        <w:rPr>
          <w:b/>
          <w:lang w:val="uk-UA"/>
        </w:rPr>
        <w:t xml:space="preserve"> В.С.Романюк</w:t>
      </w:r>
    </w:p>
    <w:sectPr w:rsidR="00C3665A" w:rsidRPr="00AF7332" w:rsidSect="002050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F"/>
    <w:rsid w:val="0000009D"/>
    <w:rsid w:val="00032F4F"/>
    <w:rsid w:val="00040A28"/>
    <w:rsid w:val="00072989"/>
    <w:rsid w:val="00090E1B"/>
    <w:rsid w:val="000A6EC5"/>
    <w:rsid w:val="000C1D52"/>
    <w:rsid w:val="000F2571"/>
    <w:rsid w:val="001016DD"/>
    <w:rsid w:val="001038D4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5049"/>
    <w:rsid w:val="00273D49"/>
    <w:rsid w:val="00275132"/>
    <w:rsid w:val="00283FAE"/>
    <w:rsid w:val="002A06A4"/>
    <w:rsid w:val="002C520F"/>
    <w:rsid w:val="00354783"/>
    <w:rsid w:val="00374DAC"/>
    <w:rsid w:val="0037712E"/>
    <w:rsid w:val="0041480F"/>
    <w:rsid w:val="00417F63"/>
    <w:rsid w:val="00423C97"/>
    <w:rsid w:val="00425E72"/>
    <w:rsid w:val="00492147"/>
    <w:rsid w:val="004F3100"/>
    <w:rsid w:val="00506766"/>
    <w:rsid w:val="00536A75"/>
    <w:rsid w:val="00573A8F"/>
    <w:rsid w:val="005D5B49"/>
    <w:rsid w:val="0064167F"/>
    <w:rsid w:val="00643FC2"/>
    <w:rsid w:val="006A34B6"/>
    <w:rsid w:val="00724ABC"/>
    <w:rsid w:val="00726523"/>
    <w:rsid w:val="0073346D"/>
    <w:rsid w:val="007B155E"/>
    <w:rsid w:val="007B410F"/>
    <w:rsid w:val="007F38B6"/>
    <w:rsid w:val="008A76AF"/>
    <w:rsid w:val="008B770C"/>
    <w:rsid w:val="008D13B8"/>
    <w:rsid w:val="0090661F"/>
    <w:rsid w:val="00917383"/>
    <w:rsid w:val="009929A0"/>
    <w:rsid w:val="009B24D3"/>
    <w:rsid w:val="009C737E"/>
    <w:rsid w:val="009D0E94"/>
    <w:rsid w:val="009D1B84"/>
    <w:rsid w:val="009E050A"/>
    <w:rsid w:val="009F60F9"/>
    <w:rsid w:val="00A10D59"/>
    <w:rsid w:val="00A36EAE"/>
    <w:rsid w:val="00A41D57"/>
    <w:rsid w:val="00A966CD"/>
    <w:rsid w:val="00AB6B33"/>
    <w:rsid w:val="00AF7332"/>
    <w:rsid w:val="00B10519"/>
    <w:rsid w:val="00B229E8"/>
    <w:rsid w:val="00BE56AB"/>
    <w:rsid w:val="00BE69DC"/>
    <w:rsid w:val="00C35DCE"/>
    <w:rsid w:val="00C3665A"/>
    <w:rsid w:val="00C51F9D"/>
    <w:rsid w:val="00CE32C0"/>
    <w:rsid w:val="00CF11D6"/>
    <w:rsid w:val="00D05A6E"/>
    <w:rsid w:val="00D10A5D"/>
    <w:rsid w:val="00D34A7C"/>
    <w:rsid w:val="00D35A25"/>
    <w:rsid w:val="00D56B48"/>
    <w:rsid w:val="00D609F4"/>
    <w:rsid w:val="00DF53B7"/>
    <w:rsid w:val="00E013C6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Пользователь Windows</cp:lastModifiedBy>
  <cp:revision>4</cp:revision>
  <cp:lastPrinted>2017-01-26T13:21:00Z</cp:lastPrinted>
  <dcterms:created xsi:type="dcterms:W3CDTF">2018-11-26T07:11:00Z</dcterms:created>
  <dcterms:modified xsi:type="dcterms:W3CDTF">2018-11-26T08:38:00Z</dcterms:modified>
</cp:coreProperties>
</file>