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7352B" w14:textId="77777777"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14:paraId="504F7130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14:paraId="12B60B9E" w14:textId="77777777"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6CE86352" w14:textId="77777777" w:rsidR="00334622" w:rsidRPr="00334622" w:rsidRDefault="00AE24A5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CFD53" wp14:editId="30A67EE1">
                <wp:simplePos x="0" y="0"/>
                <wp:positionH relativeFrom="column">
                  <wp:posOffset>-99060</wp:posOffset>
                </wp:positionH>
                <wp:positionV relativeFrom="paragraph">
                  <wp:posOffset>83185</wp:posOffset>
                </wp:positionV>
                <wp:extent cx="6078855" cy="0"/>
                <wp:effectExtent l="0" t="19050" r="5524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14F99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.55pt" to="470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1EF4844E" w14:textId="79F691FF" w:rsidR="00334622" w:rsidRPr="00EF71D1" w:rsidRDefault="00334622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</w:t>
      </w:r>
      <w:r w:rsidR="00985D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</w:t>
      </w:r>
    </w:p>
    <w:p w14:paraId="63853D13" w14:textId="77777777" w:rsidR="008D385D" w:rsidRDefault="008D385D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5014A335" w:rsidR="00334622" w:rsidRPr="00334622" w:rsidRDefault="005E061B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 грудня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85DC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85DC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2134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A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A0636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4B673D3E" w14:textId="77777777"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A55B00" w14:textId="61181845" w:rsidR="00F87091" w:rsidRPr="00F87091" w:rsidRDefault="00F87091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>Про оплату праці сільського голови в 20</w:t>
      </w:r>
      <w:r w:rsidR="00A4310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E061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2CA0E2EC" w14:textId="77777777"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E3BFF" w14:textId="5E54C3DE"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F6398" w:rsidRPr="00334622">
        <w:rPr>
          <w:rFonts w:ascii="Times New Roman" w:hAnsi="Times New Roman" w:cs="Times New Roman"/>
          <w:sz w:val="28"/>
          <w:szCs w:val="28"/>
          <w:lang w:val="uk-UA"/>
        </w:rPr>
        <w:t>ст. 21 Закону України «Про службу в ор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>ганах місцевого самоврядування»,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п. 6 </w:t>
      </w:r>
      <w:r w:rsidR="00167B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упорядкування структури та умов  оплати праці працівників апарату органів викона</w:t>
      </w:r>
      <w:r w:rsidR="005708CC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>ід 09.03.2006 (зі змінами)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C6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олективного договору між </w:t>
      </w:r>
      <w:proofErr w:type="spellStart"/>
      <w:r w:rsidR="000A03A5">
        <w:rPr>
          <w:rFonts w:ascii="Times New Roman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 та профспілковим комітетом 2016 р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, керуючись ст.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ст. 25,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26 та 59 Закону України «Про місцеве самоврядування в Україні»,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0FC06B53" w14:textId="77777777"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1FFC7" w14:textId="77777777" w:rsidR="00334622" w:rsidRPr="0084495E" w:rsidRDefault="00334622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5AE4C270" w14:textId="44CE2B2B" w:rsidR="006E78B8" w:rsidRDefault="00167B9C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732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сільському голові Романюку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асилю Станіславовичу на 20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рік наступні виплати:</w:t>
      </w:r>
    </w:p>
    <w:p w14:paraId="1504291E" w14:textId="0A91E482" w:rsidR="006E78B8" w:rsidRDefault="000B416F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над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за високі досягнення у праці або за виконання особливо важливої роботи у розмірі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>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посадового окладу з урахуванням надбавок за ранг та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A22FD" w14:textId="389AAAF8" w:rsidR="00323550" w:rsidRDefault="000B416F" w:rsidP="000B416F">
      <w:pPr>
        <w:pStyle w:val="a5"/>
        <w:spacing w:after="12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пр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мію </w:t>
      </w:r>
      <w:r w:rsidR="002E5D79">
        <w:rPr>
          <w:rFonts w:ascii="Times New Roman" w:hAnsi="Times New Roman" w:cs="Times New Roman"/>
          <w:sz w:val="28"/>
          <w:szCs w:val="28"/>
          <w:lang w:val="uk-UA"/>
        </w:rPr>
        <w:t xml:space="preserve">в розмірі </w:t>
      </w:r>
      <w:r w:rsidR="00A31974">
        <w:rPr>
          <w:rFonts w:ascii="Times New Roman" w:hAnsi="Times New Roman" w:cs="Times New Roman"/>
          <w:sz w:val="28"/>
          <w:szCs w:val="28"/>
          <w:lang w:val="uk-UA"/>
        </w:rPr>
        <w:t>25</w:t>
      </w:r>
      <w:bookmarkStart w:id="0" w:name="_GoBack"/>
      <w:bookmarkEnd w:id="0"/>
      <w:r w:rsidR="005E061B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осадового окладу з урахуванням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надбав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2B" w:rsidRPr="00EF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виконання особливо важливої роботи</w:t>
      </w:r>
      <w:r w:rsidR="0051562B" w:rsidRPr="00EF71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ранг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B7A03" w14:textId="77777777" w:rsidR="0082134A" w:rsidRPr="0082134A" w:rsidRDefault="0082134A" w:rsidP="0082134A">
      <w:pPr>
        <w:pStyle w:val="a5"/>
        <w:spacing w:after="12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>1.3.Матеріальну допомогу на оздоровлення у разі відбуття у відпустку та для вирішення соціально-побутових питань  у розмірі середньомісячної заробітної плати.</w:t>
      </w:r>
    </w:p>
    <w:p w14:paraId="4434B4CF" w14:textId="622DE679" w:rsidR="0082134A" w:rsidRPr="0082134A" w:rsidRDefault="0082134A" w:rsidP="0082134A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           1.4.Премі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з нагоди професійного свята - Дня місцевого самоврядування та за підсумками роботи 2020 року у розмірі середньомісячної заробітної плати.</w:t>
      </w:r>
    </w:p>
    <w:p w14:paraId="04FB6A59" w14:textId="2F7178C0" w:rsidR="000B416F" w:rsidRPr="00D61908" w:rsidRDefault="0082134A" w:rsidP="0082134A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5CBF" w:rsidRPr="00D6190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16F" w:rsidRPr="00D61908">
        <w:rPr>
          <w:rFonts w:ascii="Times New Roman" w:hAnsi="Times New Roman" w:cs="Times New Roman"/>
          <w:sz w:val="28"/>
          <w:szCs w:val="28"/>
          <w:lang w:val="uk-UA"/>
        </w:rPr>
        <w:t>рошові виплати сільському голові нараховуються та виплачуються у межах фонду  оплати праці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постанови Кабінету Міністрів</w:t>
      </w:r>
      <w:r w:rsidR="00692E08" w:rsidRP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України «Про упорядкування структури та умов  оплати праці працівників апарату органів викона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ід 09.03.2006 (зі змінами).</w:t>
      </w:r>
    </w:p>
    <w:p w14:paraId="3C2B7B40" w14:textId="15FA2C01" w:rsidR="008D385D" w:rsidRDefault="008D385D" w:rsidP="00A35CBF">
      <w:pPr>
        <w:pStyle w:val="a5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 Відділу бухгалтерського обліку та звітності (</w:t>
      </w:r>
      <w:proofErr w:type="spellStart"/>
      <w:r w:rsidR="00A35C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лебан</w:t>
      </w:r>
      <w:proofErr w:type="spellEnd"/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 Н.В.) забезпечити нарахування та в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плату зазначених у рішенні </w:t>
      </w:r>
      <w:r w:rsidR="0082134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4BB90" w14:textId="37D70028" w:rsidR="000B416F" w:rsidRDefault="000B416F" w:rsidP="0082134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692E08">
        <w:rPr>
          <w:sz w:val="28"/>
          <w:szCs w:val="28"/>
          <w:lang w:val="uk-UA"/>
        </w:rPr>
        <w:t>4</w:t>
      </w:r>
      <w:r w:rsidRPr="0082134A">
        <w:rPr>
          <w:color w:val="000000"/>
          <w:sz w:val="28"/>
          <w:szCs w:val="28"/>
          <w:lang w:val="uk-UA"/>
        </w:rPr>
        <w:t>.</w:t>
      </w:r>
      <w:r w:rsidRPr="00E60DA0">
        <w:rPr>
          <w:color w:val="000000"/>
          <w:sz w:val="28"/>
          <w:szCs w:val="28"/>
        </w:rPr>
        <w:t> </w:t>
      </w:r>
      <w:r w:rsidR="0082134A" w:rsidRPr="0082134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82134A">
        <w:rPr>
          <w:color w:val="000000"/>
          <w:sz w:val="28"/>
          <w:szCs w:val="28"/>
          <w:lang w:val="uk-UA"/>
        </w:rPr>
        <w:t>у</w:t>
      </w:r>
      <w:r w:rsidR="0082134A" w:rsidRPr="0082134A">
        <w:rPr>
          <w:color w:val="000000"/>
          <w:sz w:val="28"/>
          <w:szCs w:val="28"/>
          <w:lang w:val="uk-UA"/>
        </w:rPr>
        <w:t xml:space="preserve"> комісі</w:t>
      </w:r>
      <w:r w:rsidR="0082134A">
        <w:rPr>
          <w:color w:val="000000"/>
          <w:sz w:val="28"/>
          <w:szCs w:val="28"/>
          <w:lang w:val="uk-UA"/>
        </w:rPr>
        <w:t>ю</w:t>
      </w:r>
      <w:r w:rsidR="0082134A" w:rsidRPr="0082134A">
        <w:rPr>
          <w:color w:val="000000"/>
          <w:sz w:val="28"/>
          <w:szCs w:val="28"/>
          <w:lang w:val="uk-UA"/>
        </w:rPr>
        <w:t xml:space="preserve"> сільської ради з питань планування, фінансів, бюджету, соціально – економічного розвитку та здійснення державної регуляторної політики (Янчук В.І.) </w:t>
      </w:r>
    </w:p>
    <w:p w14:paraId="4E2DDA18" w14:textId="77777777" w:rsidR="0082134A" w:rsidRDefault="0082134A" w:rsidP="0082134A">
      <w:pPr>
        <w:pStyle w:val="a6"/>
        <w:spacing w:before="0" w:beforeAutospacing="0" w:after="0" w:afterAutospacing="0"/>
        <w:jc w:val="both"/>
        <w:rPr>
          <w:lang w:val="uk-UA"/>
        </w:rPr>
      </w:pPr>
    </w:p>
    <w:p w14:paraId="1EFC71D6" w14:textId="6EEEFA93" w:rsidR="0038641A" w:rsidRPr="00EF71D1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В.С.</w:t>
      </w:r>
      <w:r w:rsidR="00D61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>Романюк</w:t>
      </w:r>
    </w:p>
    <w:sectPr w:rsidR="0038641A" w:rsidRPr="00EF71D1" w:rsidSect="0082134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2327"/>
    <w:rsid w:val="00050263"/>
    <w:rsid w:val="00062BA2"/>
    <w:rsid w:val="00076D8E"/>
    <w:rsid w:val="0008210D"/>
    <w:rsid w:val="00093BA9"/>
    <w:rsid w:val="00097F2F"/>
    <w:rsid w:val="000A03A5"/>
    <w:rsid w:val="000B416F"/>
    <w:rsid w:val="001145F5"/>
    <w:rsid w:val="00153456"/>
    <w:rsid w:val="00167B9C"/>
    <w:rsid w:val="00201168"/>
    <w:rsid w:val="00231EF4"/>
    <w:rsid w:val="00244855"/>
    <w:rsid w:val="00251B53"/>
    <w:rsid w:val="002A3A37"/>
    <w:rsid w:val="002A6789"/>
    <w:rsid w:val="002E5D79"/>
    <w:rsid w:val="002F55FB"/>
    <w:rsid w:val="003135DC"/>
    <w:rsid w:val="00323550"/>
    <w:rsid w:val="00334622"/>
    <w:rsid w:val="00342D0C"/>
    <w:rsid w:val="00374AAB"/>
    <w:rsid w:val="0038641A"/>
    <w:rsid w:val="00392C13"/>
    <w:rsid w:val="00422223"/>
    <w:rsid w:val="004670D2"/>
    <w:rsid w:val="00477DA3"/>
    <w:rsid w:val="004B261C"/>
    <w:rsid w:val="004D5215"/>
    <w:rsid w:val="0051562B"/>
    <w:rsid w:val="00521460"/>
    <w:rsid w:val="00550E17"/>
    <w:rsid w:val="005708CC"/>
    <w:rsid w:val="00595A12"/>
    <w:rsid w:val="005E061B"/>
    <w:rsid w:val="005F4E4D"/>
    <w:rsid w:val="005F5A0F"/>
    <w:rsid w:val="005F6398"/>
    <w:rsid w:val="00692E08"/>
    <w:rsid w:val="006D597A"/>
    <w:rsid w:val="006E78B8"/>
    <w:rsid w:val="006F255B"/>
    <w:rsid w:val="007239AF"/>
    <w:rsid w:val="007329CE"/>
    <w:rsid w:val="007459F1"/>
    <w:rsid w:val="00747A7A"/>
    <w:rsid w:val="00796385"/>
    <w:rsid w:val="008002E4"/>
    <w:rsid w:val="0082134A"/>
    <w:rsid w:val="0084495E"/>
    <w:rsid w:val="00860A17"/>
    <w:rsid w:val="008B0ADE"/>
    <w:rsid w:val="008D385D"/>
    <w:rsid w:val="00985DCE"/>
    <w:rsid w:val="009D2C76"/>
    <w:rsid w:val="00A06360"/>
    <w:rsid w:val="00A31974"/>
    <w:rsid w:val="00A35CBF"/>
    <w:rsid w:val="00A43107"/>
    <w:rsid w:val="00A9243B"/>
    <w:rsid w:val="00AE24A5"/>
    <w:rsid w:val="00B1053D"/>
    <w:rsid w:val="00C1624D"/>
    <w:rsid w:val="00C34C66"/>
    <w:rsid w:val="00C858AC"/>
    <w:rsid w:val="00C9141C"/>
    <w:rsid w:val="00CA43AD"/>
    <w:rsid w:val="00CF394E"/>
    <w:rsid w:val="00CF5567"/>
    <w:rsid w:val="00D61908"/>
    <w:rsid w:val="00DB32C9"/>
    <w:rsid w:val="00DF1B81"/>
    <w:rsid w:val="00DF34AF"/>
    <w:rsid w:val="00E0024E"/>
    <w:rsid w:val="00E01B93"/>
    <w:rsid w:val="00E05D8F"/>
    <w:rsid w:val="00EF71D1"/>
    <w:rsid w:val="00EF770E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2020-12-18T07:25:00Z</cp:lastPrinted>
  <dcterms:created xsi:type="dcterms:W3CDTF">2020-12-18T07:16:00Z</dcterms:created>
  <dcterms:modified xsi:type="dcterms:W3CDTF">2020-12-18T07:38:00Z</dcterms:modified>
</cp:coreProperties>
</file>