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51321D">
        <w:rPr>
          <w:rFonts w:ascii="Times New Roman" w:hAnsi="Times New Roman"/>
          <w:b/>
          <w:caps/>
          <w:sz w:val="36"/>
          <w:szCs w:val="36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 xml:space="preserve">кушинецька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8E15AF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27CE8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8E15A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51321D" w:rsidRDefault="00A9241E" w:rsidP="00086F6C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20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>квітня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2018 року                              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</w:t>
      </w:r>
      <w:r w:rsidR="0051321D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     </w:t>
      </w:r>
      <w:r w:rsid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  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4"/>
          <w:lang w:val="uk-UA" w:eastAsia="uk-UA"/>
        </w:rPr>
        <w:t xml:space="preserve">4 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>сесії 7 скликання</w:t>
      </w:r>
      <w:r w:rsidR="00086F6C" w:rsidRPr="0051321D">
        <w:rPr>
          <w:rFonts w:ascii="Times New Roman" w:hAnsi="Times New Roman"/>
          <w:color w:val="000000"/>
          <w:sz w:val="28"/>
          <w:szCs w:val="24"/>
          <w:lang w:val="uk-UA" w:eastAsia="uk-UA"/>
        </w:rPr>
        <w:tab/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27A87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A9241E">
        <w:rPr>
          <w:rFonts w:ascii="Times New Roman" w:hAnsi="Times New Roman"/>
          <w:b/>
          <w:sz w:val="28"/>
          <w:szCs w:val="28"/>
          <w:lang w:val="uk-UA" w:eastAsia="uk-UA"/>
        </w:rPr>
        <w:t xml:space="preserve">затвердження Положення про відділ освіти, культури, молоді, спорту та соціального </w:t>
      </w:r>
      <w:r w:rsidR="008F6318">
        <w:rPr>
          <w:rFonts w:ascii="Times New Roman" w:hAnsi="Times New Roman"/>
          <w:b/>
          <w:sz w:val="28"/>
          <w:szCs w:val="28"/>
          <w:lang w:val="uk-UA" w:eastAsia="uk-UA"/>
        </w:rPr>
        <w:t>захисту населення</w:t>
      </w:r>
      <w:r w:rsidR="00A9241E">
        <w:rPr>
          <w:rFonts w:ascii="Times New Roman" w:hAnsi="Times New Roman"/>
          <w:b/>
          <w:sz w:val="28"/>
          <w:szCs w:val="28"/>
          <w:lang w:val="uk-UA" w:eastAsia="uk-UA"/>
        </w:rPr>
        <w:t xml:space="preserve"> Якушинецької сільської ради у новій редакції</w:t>
      </w:r>
    </w:p>
    <w:p w:rsidR="00A9241E" w:rsidRDefault="00A9241E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У зв’язку з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 xml:space="preserve"> необхідністю узгодження положень установчих документів  відділу освіти, культури, молоді, спорту та соціального забезпечення населення з статутними документами закладів культури та соціального захисту населення, </w:t>
      </w:r>
      <w:r w:rsidR="00F96331">
        <w:rPr>
          <w:rFonts w:ascii="Times New Roman" w:hAnsi="Times New Roman"/>
          <w:sz w:val="28"/>
          <w:szCs w:val="28"/>
          <w:lang w:val="uk-UA" w:eastAsia="uk-UA"/>
        </w:rPr>
        <w:t>що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 xml:space="preserve"> створюються, керуючись вимогами ст.ст. 26 та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3B05">
        <w:rPr>
          <w:rFonts w:ascii="Times New Roman" w:hAnsi="Times New Roman"/>
          <w:sz w:val="28"/>
          <w:szCs w:val="28"/>
          <w:lang w:val="uk-UA" w:eastAsia="uk-UA"/>
        </w:rPr>
        <w:t>сільська рада,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</w:t>
      </w: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086F6C" w:rsidRPr="00D10E61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 xml:space="preserve">    </w:t>
      </w:r>
      <w:r>
        <w:rPr>
          <w:rFonts w:ascii="Times New Roman" w:hAnsi="Times New Roman"/>
          <w:b/>
          <w:sz w:val="26"/>
          <w:szCs w:val="24"/>
          <w:lang w:val="uk-UA" w:eastAsia="uk-UA"/>
        </w:rPr>
        <w:t xml:space="preserve">                                                   </w:t>
      </w: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086F6C" w:rsidRPr="008E15AF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4"/>
          <w:lang w:val="uk-UA" w:eastAsia="uk-UA"/>
        </w:rPr>
      </w:pPr>
    </w:p>
    <w:p w:rsidR="00F83C10" w:rsidRDefault="00F83C10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Положення про </w:t>
      </w:r>
      <w:r w:rsidR="00A90EE7">
        <w:rPr>
          <w:rFonts w:ascii="Times New Roman" w:hAnsi="Times New Roman"/>
          <w:sz w:val="28"/>
          <w:szCs w:val="28"/>
          <w:lang w:val="uk-UA" w:eastAsia="uk-UA"/>
        </w:rPr>
        <w:t>відділ освіти, культури, молоді, спорту та соціального захисту населення Якушинецької сільської ради</w:t>
      </w:r>
      <w:r w:rsidR="00A9241E">
        <w:rPr>
          <w:rFonts w:ascii="Times New Roman" w:hAnsi="Times New Roman"/>
          <w:sz w:val="28"/>
          <w:szCs w:val="28"/>
          <w:lang w:val="uk-UA" w:eastAsia="uk-UA"/>
        </w:rPr>
        <w:t>, затвердивши його у новій редакції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(дода</w:t>
      </w:r>
      <w:r w:rsidR="009853FE">
        <w:rPr>
          <w:rFonts w:ascii="Times New Roman" w:hAnsi="Times New Roman"/>
          <w:sz w:val="28"/>
          <w:szCs w:val="28"/>
          <w:lang w:val="uk-UA" w:eastAsia="uk-UA"/>
        </w:rPr>
        <w:t>ється</w:t>
      </w:r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9853FE" w:rsidRDefault="009853FE" w:rsidP="00F83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2. Затвердити чисельність відділу освіти, культури, молоді, спорту та соціального захисту населення в кількості 10 штатних одиниць.   </w:t>
      </w:r>
    </w:p>
    <w:p w:rsidR="00FC0D51" w:rsidRDefault="009853FE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3</w:t>
      </w:r>
      <w:r w:rsidR="00DF78F0">
        <w:rPr>
          <w:rFonts w:ascii="Times New Roman" w:hAnsi="Times New Roman"/>
          <w:sz w:val="28"/>
          <w:szCs w:val="28"/>
          <w:lang w:val="uk-UA" w:eastAsia="uk-UA"/>
        </w:rPr>
        <w:t>. Начальнику відділу освіти, культури, молоді, спорту та соціального захисту населення Мазурику А.Д.</w:t>
      </w:r>
      <w:r w:rsidR="00BC404E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FC0D51">
        <w:rPr>
          <w:rFonts w:ascii="Times New Roman" w:hAnsi="Times New Roman"/>
          <w:sz w:val="28"/>
          <w:szCs w:val="28"/>
          <w:lang w:val="uk-UA" w:eastAsia="uk-UA"/>
        </w:rPr>
        <w:t xml:space="preserve">здійснити дії щодо державної реєстрації </w:t>
      </w:r>
      <w:r w:rsidR="00DF78F0">
        <w:rPr>
          <w:rFonts w:ascii="Times New Roman" w:hAnsi="Times New Roman"/>
          <w:sz w:val="28"/>
          <w:szCs w:val="28"/>
          <w:lang w:val="uk-UA" w:eastAsia="uk-UA"/>
        </w:rPr>
        <w:t>змін до відомостей про юридичну особу</w:t>
      </w:r>
      <w:r w:rsidR="00FC0D5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86F6C"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</w:p>
    <w:p w:rsidR="00086F6C" w:rsidRDefault="00FC0D51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9853FE">
        <w:rPr>
          <w:rFonts w:ascii="Times New Roman" w:hAnsi="Times New Roman"/>
          <w:sz w:val="28"/>
          <w:szCs w:val="28"/>
          <w:lang w:val="uk-UA" w:eastAsia="uk-UA"/>
        </w:rPr>
        <w:t>4</w:t>
      </w:r>
      <w:r w:rsidR="00F83C10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постійну комісію з питань освіти, культури, охорони здоров’я, молоді, фізкультури, спорту та соціального захисту населення 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Бровченко Л.Д.</w:t>
      </w:r>
      <w:r w:rsidR="00F13672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55227" w:rsidRDefault="00655227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p w:rsidR="006B01A7" w:rsidRDefault="006B01A7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C0D51" w:rsidRDefault="00FC0D5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96331" w:rsidRDefault="00F96331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F96331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86F6C"/>
    <w:rsid w:val="001F482E"/>
    <w:rsid w:val="00327A87"/>
    <w:rsid w:val="00445A1F"/>
    <w:rsid w:val="004E406B"/>
    <w:rsid w:val="0051321D"/>
    <w:rsid w:val="0062195F"/>
    <w:rsid w:val="00655227"/>
    <w:rsid w:val="006B01A7"/>
    <w:rsid w:val="008F6318"/>
    <w:rsid w:val="009853FE"/>
    <w:rsid w:val="00A90EE7"/>
    <w:rsid w:val="00A9241E"/>
    <w:rsid w:val="00AE736C"/>
    <w:rsid w:val="00BC404E"/>
    <w:rsid w:val="00C43B05"/>
    <w:rsid w:val="00D734EB"/>
    <w:rsid w:val="00DF78F0"/>
    <w:rsid w:val="00F13672"/>
    <w:rsid w:val="00F316EE"/>
    <w:rsid w:val="00F83C10"/>
    <w:rsid w:val="00F96331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2018-04-17T05:37:00Z</cp:lastPrinted>
  <dcterms:created xsi:type="dcterms:W3CDTF">2018-04-13T08:26:00Z</dcterms:created>
  <dcterms:modified xsi:type="dcterms:W3CDTF">2018-04-17T12:04:00Z</dcterms:modified>
</cp:coreProperties>
</file>