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42065FAF" w14:textId="44847838" w:rsidR="001D45F3" w:rsidRDefault="00D5388A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3</w:t>
      </w:r>
      <w:r w:rsidR="00630D7B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 xml:space="preserve"> сесія 8 скликання</w:t>
      </w:r>
    </w:p>
    <w:p w14:paraId="5C26FD9B" w14:textId="77777777" w:rsidR="0084353E" w:rsidRPr="001D45F3" w:rsidRDefault="0084353E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5B42DE07" w:rsidR="001D45F3" w:rsidRPr="001D45F3" w:rsidRDefault="00337E1A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690ECC">
              <w:rPr>
                <w:color w:val="000000" w:themeColor="text1"/>
                <w:sz w:val="28"/>
                <w:szCs w:val="28"/>
                <w:lang w:eastAsia="ru-RU"/>
              </w:rPr>
              <w:t xml:space="preserve"> грудня</w:t>
            </w:r>
            <w:r w:rsidR="00BC517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90" w:type="dxa"/>
          </w:tcPr>
          <w:p w14:paraId="32AE61E3" w14:textId="77777777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25D2275D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D45F3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337E1A"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239E53A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630D7B">
        <w:rPr>
          <w:b/>
          <w:sz w:val="28"/>
          <w:szCs w:val="28"/>
        </w:rPr>
        <w:t>внесення змін до</w:t>
      </w:r>
      <w:r w:rsidR="00BF0D2B" w:rsidRPr="00E15E14">
        <w:rPr>
          <w:b/>
          <w:sz w:val="28"/>
          <w:szCs w:val="28"/>
        </w:rPr>
        <w:t xml:space="preserve">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A91354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2022-2024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7CC2F259" w:rsidR="00EB5351" w:rsidRDefault="00630D7B" w:rsidP="00EB5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Бюджетним кодексом України, з</w:t>
      </w:r>
      <w:r w:rsidR="00EB5351">
        <w:rPr>
          <w:sz w:val="28"/>
          <w:szCs w:val="28"/>
        </w:rPr>
        <w:t xml:space="preserve"> метою забезпечення </w:t>
      </w:r>
      <w:r w:rsidR="002A699D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 w:rsidR="00EB5351"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 w:rsidR="00EB5351">
        <w:rPr>
          <w:sz w:val="28"/>
          <w:szCs w:val="28"/>
        </w:rPr>
        <w:t xml:space="preserve">громаді, поінформованості </w:t>
      </w:r>
      <w:r w:rsidR="001C0437">
        <w:rPr>
          <w:sz w:val="28"/>
          <w:szCs w:val="28"/>
        </w:rPr>
        <w:t>населення</w:t>
      </w:r>
      <w:r w:rsidR="009A5655">
        <w:rPr>
          <w:sz w:val="28"/>
          <w:szCs w:val="28"/>
        </w:rPr>
        <w:t xml:space="preserve"> про роботу сільської ради</w:t>
      </w:r>
      <w:r w:rsidR="00EB5351"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 w:rsidR="00EB5351">
        <w:rPr>
          <w:sz w:val="28"/>
          <w:szCs w:val="28"/>
        </w:rPr>
        <w:t xml:space="preserve">, створення належних умов для надання різновекторних послуг населенню, </w:t>
      </w:r>
      <w:r w:rsidR="001C0437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чле</w:t>
      </w:r>
      <w:r w:rsidR="002A699D">
        <w:rPr>
          <w:sz w:val="28"/>
          <w:szCs w:val="28"/>
        </w:rPr>
        <w:t>нств</w:t>
      </w:r>
      <w:r w:rsidR="001C0437">
        <w:rPr>
          <w:sz w:val="28"/>
          <w:szCs w:val="28"/>
        </w:rPr>
        <w:t>а</w:t>
      </w:r>
      <w:r w:rsidR="002A699D">
        <w:rPr>
          <w:sz w:val="28"/>
          <w:szCs w:val="28"/>
        </w:rPr>
        <w:t xml:space="preserve"> </w:t>
      </w:r>
      <w:r w:rsidR="001C0437">
        <w:rPr>
          <w:sz w:val="28"/>
          <w:szCs w:val="28"/>
        </w:rPr>
        <w:t xml:space="preserve">сільської ради в </w:t>
      </w:r>
      <w:r w:rsidR="009A5655">
        <w:rPr>
          <w:sz w:val="28"/>
          <w:szCs w:val="28"/>
        </w:rPr>
        <w:t>асоціаці</w:t>
      </w:r>
      <w:r>
        <w:rPr>
          <w:sz w:val="28"/>
          <w:szCs w:val="28"/>
        </w:rPr>
        <w:t>ях</w:t>
      </w:r>
      <w:r w:rsidR="00CC2F9F">
        <w:rPr>
          <w:sz w:val="28"/>
          <w:szCs w:val="28"/>
        </w:rPr>
        <w:t>,</w:t>
      </w:r>
      <w:r w:rsidR="00C66D58">
        <w:rPr>
          <w:sz w:val="28"/>
          <w:szCs w:val="28"/>
        </w:rPr>
        <w:t xml:space="preserve"> </w:t>
      </w:r>
      <w:r w:rsidR="001C0437">
        <w:rPr>
          <w:rFonts w:eastAsia="Calibri"/>
          <w:sz w:val="28"/>
          <w:szCs w:val="28"/>
          <w:lang w:eastAsia="en-US"/>
        </w:rPr>
        <w:t>врахо</w:t>
      </w:r>
      <w:r w:rsidR="00D5388A">
        <w:rPr>
          <w:rFonts w:eastAsia="Calibri"/>
          <w:sz w:val="28"/>
          <w:szCs w:val="28"/>
          <w:lang w:eastAsia="en-US"/>
        </w:rPr>
        <w:t>вуючи завершення бюджетного 2023</w:t>
      </w:r>
      <w:r w:rsidR="001C0437">
        <w:rPr>
          <w:rFonts w:eastAsia="Calibri"/>
          <w:sz w:val="28"/>
          <w:szCs w:val="28"/>
          <w:lang w:eastAsia="en-US"/>
        </w:rPr>
        <w:t xml:space="preserve"> року та фо</w:t>
      </w:r>
      <w:r w:rsidR="00D5388A">
        <w:rPr>
          <w:rFonts w:eastAsia="Calibri"/>
          <w:sz w:val="28"/>
          <w:szCs w:val="28"/>
          <w:lang w:eastAsia="en-US"/>
        </w:rPr>
        <w:t xml:space="preserve">рмування </w:t>
      </w:r>
      <w:proofErr w:type="spellStart"/>
      <w:r w:rsidR="00D5388A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="00D5388A">
        <w:rPr>
          <w:rFonts w:eastAsia="Calibri"/>
          <w:sz w:val="28"/>
          <w:szCs w:val="28"/>
          <w:lang w:eastAsia="en-US"/>
        </w:rPr>
        <w:t xml:space="preserve"> бюджету на 2024</w:t>
      </w:r>
      <w:r w:rsidR="001C0437">
        <w:rPr>
          <w:rFonts w:eastAsia="Calibri"/>
          <w:sz w:val="28"/>
          <w:szCs w:val="28"/>
          <w:lang w:eastAsia="en-US"/>
        </w:rPr>
        <w:t xml:space="preserve"> рік,</w:t>
      </w:r>
      <w:r w:rsidR="00E11776">
        <w:rPr>
          <w:sz w:val="28"/>
          <w:szCs w:val="28"/>
        </w:rPr>
        <w:t xml:space="preserve"> </w:t>
      </w:r>
      <w:r w:rsidR="00EB5351">
        <w:rPr>
          <w:sz w:val="28"/>
          <w:szCs w:val="28"/>
        </w:rPr>
        <w:t>сільська рада</w:t>
      </w:r>
    </w:p>
    <w:p w14:paraId="2A8E94CD" w14:textId="2332F6AB" w:rsidR="00EB5351" w:rsidRDefault="00670EE7" w:rsidP="00670EE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280E51">
        <w:rPr>
          <w:rStyle w:val="a3"/>
          <w:sz w:val="28"/>
          <w:szCs w:val="28"/>
        </w:rPr>
        <w:t xml:space="preserve">    </w:t>
      </w:r>
      <w:r w:rsidR="00EB5351">
        <w:rPr>
          <w:rStyle w:val="a3"/>
          <w:sz w:val="28"/>
          <w:szCs w:val="28"/>
        </w:rPr>
        <w:t>ВИРІШИЛА:</w:t>
      </w:r>
    </w:p>
    <w:p w14:paraId="7D68DD0F" w14:textId="0475D01E" w:rsidR="00630D7B" w:rsidRDefault="00630D7B" w:rsidP="001C0437">
      <w:pPr>
        <w:numPr>
          <w:ilvl w:val="0"/>
          <w:numId w:val="9"/>
        </w:numPr>
        <w:tabs>
          <w:tab w:val="left" w:pos="72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наступні зміни до </w:t>
      </w:r>
      <w:r w:rsidR="002A699D">
        <w:rPr>
          <w:sz w:val="28"/>
          <w:szCs w:val="28"/>
        </w:rPr>
        <w:t>«</w:t>
      </w:r>
      <w:r>
        <w:rPr>
          <w:sz w:val="28"/>
          <w:szCs w:val="28"/>
        </w:rPr>
        <w:t>Програми</w:t>
      </w:r>
      <w:r w:rsidR="00EB5351" w:rsidRPr="00C66D58">
        <w:rPr>
          <w:sz w:val="28"/>
          <w:szCs w:val="28"/>
        </w:rPr>
        <w:t xml:space="preserve">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="002A699D">
        <w:rPr>
          <w:sz w:val="28"/>
          <w:szCs w:val="28"/>
        </w:rPr>
        <w:t>»</w:t>
      </w:r>
      <w:r w:rsidR="001C0437">
        <w:rPr>
          <w:sz w:val="28"/>
          <w:szCs w:val="28"/>
        </w:rPr>
        <w:t>, затвердженої р</w:t>
      </w:r>
      <w:r w:rsidR="001C0437" w:rsidRPr="008F2ECF">
        <w:rPr>
          <w:sz w:val="28"/>
          <w:szCs w:val="28"/>
        </w:rPr>
        <w:t>ішення</w:t>
      </w:r>
      <w:r w:rsidR="001C0437">
        <w:rPr>
          <w:sz w:val="28"/>
          <w:szCs w:val="28"/>
        </w:rPr>
        <w:t>м</w:t>
      </w:r>
      <w:r w:rsidR="001C0437" w:rsidRPr="008F2ECF">
        <w:rPr>
          <w:sz w:val="28"/>
          <w:szCs w:val="28"/>
        </w:rPr>
        <w:t xml:space="preserve"> 14 сесії </w:t>
      </w:r>
      <w:r w:rsidR="001C0437">
        <w:rPr>
          <w:sz w:val="28"/>
          <w:szCs w:val="28"/>
        </w:rPr>
        <w:t xml:space="preserve">сільської ради </w:t>
      </w:r>
      <w:r w:rsidR="001C0437" w:rsidRPr="008F2ECF">
        <w:rPr>
          <w:sz w:val="28"/>
          <w:szCs w:val="28"/>
        </w:rPr>
        <w:t>8 скликання від 26.11.2021 року</w:t>
      </w:r>
      <w:r w:rsidR="001C0437">
        <w:rPr>
          <w:sz w:val="28"/>
          <w:szCs w:val="28"/>
        </w:rPr>
        <w:t xml:space="preserve"> №623</w:t>
      </w:r>
      <w:r w:rsidR="00D5388A">
        <w:rPr>
          <w:sz w:val="28"/>
          <w:szCs w:val="28"/>
        </w:rPr>
        <w:t xml:space="preserve"> (з урахуванням змін внесених рішенням 26 сесії 8 скликання від 20.12.2022 №969)</w:t>
      </w:r>
      <w:r>
        <w:rPr>
          <w:sz w:val="28"/>
          <w:szCs w:val="28"/>
        </w:rPr>
        <w:t>:</w:t>
      </w:r>
    </w:p>
    <w:p w14:paraId="17908E1A" w14:textId="18FBCFD2" w:rsidR="00CC2F9F" w:rsidRDefault="001C0437" w:rsidP="001C043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280E51" w:rsidRPr="00280E51">
        <w:rPr>
          <w:rFonts w:eastAsia="Calibri"/>
          <w:sz w:val="28"/>
          <w:szCs w:val="28"/>
          <w:lang w:val="uk-UA" w:eastAsia="en-US"/>
        </w:rPr>
        <w:t xml:space="preserve"> </w:t>
      </w:r>
      <w:r w:rsidR="00280E51">
        <w:rPr>
          <w:rFonts w:eastAsia="Calibri"/>
          <w:sz w:val="28"/>
          <w:szCs w:val="28"/>
          <w:lang w:val="uk-UA" w:eastAsia="en-US"/>
        </w:rPr>
        <w:t>Д</w:t>
      </w:r>
      <w:r w:rsidR="00280E51" w:rsidRPr="00280E51">
        <w:rPr>
          <w:rFonts w:eastAsia="Calibri"/>
          <w:sz w:val="28"/>
          <w:szCs w:val="28"/>
          <w:lang w:val="uk-UA" w:eastAsia="en-US"/>
        </w:rPr>
        <w:t>ля</w:t>
      </w:r>
      <w:r w:rsidR="00280E51">
        <w:rPr>
          <w:rFonts w:eastAsia="Calibri"/>
          <w:sz w:val="28"/>
          <w:szCs w:val="28"/>
          <w:lang w:val="uk-UA" w:eastAsia="en-US"/>
        </w:rPr>
        <w:t xml:space="preserve"> забезпечення відповідності обсягів </w:t>
      </w:r>
      <w:r w:rsidR="00280E51" w:rsidRPr="009D42D0">
        <w:rPr>
          <w:sz w:val="28"/>
          <w:szCs w:val="28"/>
          <w:lang w:val="uk-UA" w:eastAsia="ar-SA"/>
        </w:rPr>
        <w:t>фінансування заходів Програми</w:t>
      </w:r>
      <w:r w:rsidR="00280E51">
        <w:rPr>
          <w:sz w:val="28"/>
          <w:szCs w:val="28"/>
          <w:lang w:val="uk-UA" w:eastAsia="ar-SA"/>
        </w:rPr>
        <w:t xml:space="preserve"> з очікуваними видатками </w:t>
      </w:r>
      <w:r w:rsidR="00D5388A">
        <w:rPr>
          <w:sz w:val="28"/>
          <w:szCs w:val="28"/>
          <w:lang w:val="uk-UA" w:eastAsia="ar-SA"/>
        </w:rPr>
        <w:t>у 2023</w:t>
      </w:r>
      <w:r w:rsidR="00280E51" w:rsidRPr="009D42D0">
        <w:rPr>
          <w:sz w:val="28"/>
          <w:szCs w:val="28"/>
          <w:lang w:val="uk-UA" w:eastAsia="ar-SA"/>
        </w:rPr>
        <w:t xml:space="preserve"> році та планов</w:t>
      </w:r>
      <w:r w:rsidR="00280E51">
        <w:rPr>
          <w:sz w:val="28"/>
          <w:szCs w:val="28"/>
          <w:lang w:val="uk-UA" w:eastAsia="ar-SA"/>
        </w:rPr>
        <w:t>ими</w:t>
      </w:r>
      <w:r w:rsidR="00280E51" w:rsidRPr="009D42D0">
        <w:rPr>
          <w:sz w:val="28"/>
          <w:szCs w:val="28"/>
          <w:lang w:val="uk-UA" w:eastAsia="ar-SA"/>
        </w:rPr>
        <w:t xml:space="preserve"> по</w:t>
      </w:r>
      <w:r w:rsidR="00280E51">
        <w:rPr>
          <w:sz w:val="28"/>
          <w:szCs w:val="28"/>
          <w:lang w:val="uk-UA" w:eastAsia="ar-SA"/>
        </w:rPr>
        <w:t>казниками</w:t>
      </w:r>
      <w:r w:rsidR="00D5388A">
        <w:rPr>
          <w:sz w:val="28"/>
          <w:szCs w:val="28"/>
          <w:lang w:val="uk-UA" w:eastAsia="ar-SA"/>
        </w:rPr>
        <w:t xml:space="preserve"> на 2024 рік</w:t>
      </w:r>
      <w:r w:rsidR="00280E51">
        <w:rPr>
          <w:sz w:val="28"/>
          <w:szCs w:val="28"/>
          <w:lang w:val="uk-UA" w:eastAsia="ar-SA"/>
        </w:rPr>
        <w:t>, в</w:t>
      </w:r>
      <w:r w:rsidR="00CC2F9F" w:rsidRPr="00670EE7">
        <w:rPr>
          <w:sz w:val="28"/>
          <w:szCs w:val="28"/>
          <w:lang w:val="uk-UA"/>
        </w:rPr>
        <w:t xml:space="preserve">икласти у новій редакції </w:t>
      </w:r>
      <w:r w:rsidR="00280E51">
        <w:rPr>
          <w:sz w:val="28"/>
          <w:szCs w:val="28"/>
          <w:lang w:val="uk-UA"/>
        </w:rPr>
        <w:t>Д</w:t>
      </w:r>
      <w:r w:rsidR="00CC2F9F" w:rsidRPr="00670EE7">
        <w:rPr>
          <w:sz w:val="28"/>
          <w:szCs w:val="28"/>
          <w:lang w:val="uk-UA"/>
        </w:rPr>
        <w:t>одатки</w:t>
      </w:r>
      <w:r w:rsidR="00280E51">
        <w:rPr>
          <w:sz w:val="28"/>
          <w:szCs w:val="28"/>
          <w:lang w:val="uk-UA"/>
        </w:rPr>
        <w:t xml:space="preserve"> до Програми</w:t>
      </w:r>
      <w:r w:rsidR="00CC2F9F" w:rsidRPr="00670EE7">
        <w:rPr>
          <w:sz w:val="28"/>
          <w:szCs w:val="28"/>
          <w:lang w:val="uk-UA"/>
        </w:rPr>
        <w:t xml:space="preserve">: </w:t>
      </w:r>
      <w:r w:rsidR="00670EE7" w:rsidRPr="00670EE7">
        <w:rPr>
          <w:sz w:val="28"/>
          <w:szCs w:val="28"/>
          <w:lang w:val="uk-UA"/>
        </w:rPr>
        <w:t xml:space="preserve">№1 «Паспорт </w:t>
      </w:r>
      <w:r w:rsidR="00CC2F9F" w:rsidRPr="00670EE7">
        <w:rPr>
          <w:sz w:val="28"/>
          <w:szCs w:val="28"/>
          <w:lang w:val="uk-UA"/>
        </w:rPr>
        <w:t xml:space="preserve">Програми розвитку місцевого самоврядування </w:t>
      </w:r>
      <w:proofErr w:type="spellStart"/>
      <w:r w:rsidR="00CC2F9F" w:rsidRPr="00670EE7">
        <w:rPr>
          <w:sz w:val="28"/>
          <w:szCs w:val="28"/>
          <w:lang w:val="uk-UA"/>
        </w:rPr>
        <w:t>Якушинецької</w:t>
      </w:r>
      <w:proofErr w:type="spellEnd"/>
      <w:r w:rsidR="00CC2F9F" w:rsidRPr="00670EE7">
        <w:rPr>
          <w:sz w:val="28"/>
          <w:szCs w:val="28"/>
          <w:lang w:val="uk-UA"/>
        </w:rPr>
        <w:t xml:space="preserve"> територіальної громади на 2022-2024 роки</w:t>
      </w:r>
      <w:r w:rsidR="00670EE7" w:rsidRPr="00670EE7">
        <w:rPr>
          <w:sz w:val="28"/>
          <w:szCs w:val="28"/>
          <w:lang w:val="uk-UA"/>
        </w:rPr>
        <w:t xml:space="preserve">», №2 «Ресурсне забезпечення Програми» та №3 «Заходи з реалізації Програми розвитку місцевого самоврядування </w:t>
      </w:r>
      <w:proofErr w:type="spellStart"/>
      <w:r w:rsidR="00670EE7" w:rsidRPr="00670EE7">
        <w:rPr>
          <w:sz w:val="28"/>
          <w:szCs w:val="28"/>
          <w:lang w:val="uk-UA"/>
        </w:rPr>
        <w:t>Якушинецької</w:t>
      </w:r>
      <w:proofErr w:type="spellEnd"/>
      <w:r w:rsidR="00670EE7" w:rsidRPr="00670EE7">
        <w:rPr>
          <w:sz w:val="28"/>
          <w:szCs w:val="28"/>
          <w:lang w:val="uk-UA"/>
        </w:rPr>
        <w:t xml:space="preserve"> територіальної громади на 2022-2024 роки»</w:t>
      </w:r>
      <w:r w:rsidR="00670EE7">
        <w:rPr>
          <w:sz w:val="28"/>
          <w:szCs w:val="28"/>
          <w:lang w:val="uk-UA"/>
        </w:rPr>
        <w:t xml:space="preserve"> (додаються).</w:t>
      </w:r>
    </w:p>
    <w:p w14:paraId="607B6499" w14:textId="3351BF0C" w:rsidR="00EB5351" w:rsidRPr="001C0437" w:rsidRDefault="00C66D58" w:rsidP="001C0437">
      <w:pPr>
        <w:widowControl/>
        <w:numPr>
          <w:ilvl w:val="0"/>
          <w:numId w:val="9"/>
        </w:numPr>
        <w:tabs>
          <w:tab w:val="left" w:pos="709"/>
          <w:tab w:val="num" w:pos="900"/>
          <w:tab w:val="left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</w:t>
      </w:r>
      <w:r w:rsidR="00D5388A">
        <w:rPr>
          <w:sz w:val="28"/>
          <w:szCs w:val="28"/>
        </w:rPr>
        <w:t xml:space="preserve">у 2024 році </w:t>
      </w:r>
      <w:r w:rsidRPr="00C66D58">
        <w:rPr>
          <w:sz w:val="28"/>
          <w:szCs w:val="28"/>
        </w:rPr>
        <w:t xml:space="preserve">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630D7B">
        <w:rPr>
          <w:sz w:val="28"/>
          <w:szCs w:val="28"/>
        </w:rPr>
        <w:t xml:space="preserve">ериторіальної громади на </w:t>
      </w:r>
      <w:r w:rsidR="00D5388A">
        <w:rPr>
          <w:sz w:val="28"/>
          <w:szCs w:val="28"/>
        </w:rPr>
        <w:t>2024 рік</w:t>
      </w:r>
      <w:r w:rsidRPr="00C66D58">
        <w:rPr>
          <w:sz w:val="28"/>
          <w:szCs w:val="28"/>
        </w:rPr>
        <w:t xml:space="preserve">. </w:t>
      </w:r>
    </w:p>
    <w:p w14:paraId="78CF3199" w14:textId="3762514B" w:rsidR="00C66D58" w:rsidRPr="00CE7791" w:rsidRDefault="00EB5351" w:rsidP="001C0437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  <w:tab w:val="num" w:pos="9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1E1AD1">
        <w:rPr>
          <w:sz w:val="28"/>
          <w:szCs w:val="28"/>
        </w:rPr>
        <w:t>ну</w:t>
      </w:r>
      <w:r w:rsidR="00E11776">
        <w:rPr>
          <w:sz w:val="28"/>
          <w:szCs w:val="28"/>
        </w:rPr>
        <w:t xml:space="preserve"> </w:t>
      </w:r>
      <w:r w:rsidR="001E1AD1">
        <w:rPr>
          <w:sz w:val="28"/>
          <w:szCs w:val="28"/>
        </w:rPr>
        <w:t>комісію</w:t>
      </w:r>
      <w:r w:rsidR="00C66D58" w:rsidRPr="00376F99">
        <w:rPr>
          <w:sz w:val="28"/>
          <w:szCs w:val="28"/>
        </w:rPr>
        <w:t xml:space="preserve"> сільської ради з питань </w:t>
      </w:r>
      <w:r w:rsidR="00C66D58" w:rsidRPr="00CE7791">
        <w:rPr>
          <w:sz w:val="28"/>
          <w:szCs w:val="28"/>
        </w:rPr>
        <w:t>планування, фінансів, бюджету та соціально-економічного розвитку (</w:t>
      </w:r>
      <w:r w:rsidR="00630D7B" w:rsidRPr="00CE7791">
        <w:rPr>
          <w:sz w:val="28"/>
          <w:szCs w:val="28"/>
        </w:rPr>
        <w:t>Василь ЯНЧУК</w:t>
      </w:r>
      <w:r w:rsidR="00C66D58" w:rsidRPr="00CE7791">
        <w:rPr>
          <w:sz w:val="28"/>
          <w:szCs w:val="28"/>
        </w:rPr>
        <w:t>).</w:t>
      </w:r>
    </w:p>
    <w:p w14:paraId="3FAEA9A0" w14:textId="752DC1EE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7775B00F" w14:textId="77777777" w:rsidR="00280E51" w:rsidRDefault="00280E51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464254EC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621B00F4" w14:textId="77777777" w:rsidR="00D5388A" w:rsidRDefault="00D5388A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</w:p>
    <w:p w14:paraId="487BAC6B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 xml:space="preserve">Додаток 1 </w:t>
      </w:r>
    </w:p>
    <w:p w14:paraId="4B7024F5" w14:textId="388AD3E8" w:rsidR="001E74AC" w:rsidRPr="00280E51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280E51">
        <w:rPr>
          <w:bCs/>
          <w:i/>
          <w:color w:val="000000"/>
        </w:rPr>
        <w:t>Програми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розвитку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місцевого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самоврядування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Якушинецької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територіальної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громади</w:t>
      </w:r>
      <w:proofErr w:type="spellEnd"/>
      <w:r w:rsidR="00A0489D" w:rsidRPr="00280E51">
        <w:rPr>
          <w:bCs/>
          <w:i/>
          <w:color w:val="000000"/>
        </w:rPr>
        <w:t xml:space="preserve"> на 2022-2024 роки</w:t>
      </w:r>
    </w:p>
    <w:p w14:paraId="2846B2C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280E51">
        <w:rPr>
          <w:b/>
        </w:rPr>
        <w:t>Програми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розвитку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місцевого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самоврядування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Якушинецької</w:t>
      </w:r>
      <w:proofErr w:type="spellEnd"/>
      <w:r w:rsidRPr="00280E51">
        <w:rPr>
          <w:b/>
        </w:rPr>
        <w:t xml:space="preserve"> </w:t>
      </w:r>
    </w:p>
    <w:p w14:paraId="71506221" w14:textId="2576D3A0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280E51">
        <w:rPr>
          <w:b/>
        </w:rPr>
        <w:t>територіальної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громади</w:t>
      </w:r>
      <w:proofErr w:type="spellEnd"/>
      <w:r w:rsidRPr="00280E51">
        <w:rPr>
          <w:b/>
        </w:rPr>
        <w:t xml:space="preserve"> на 2022-2024 роки</w:t>
      </w:r>
    </w:p>
    <w:p w14:paraId="063045D4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280E51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280E51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280E51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 xml:space="preserve">Виконавчий комітет </w:t>
            </w:r>
            <w:r w:rsidR="001E74AC" w:rsidRPr="00280E51">
              <w:rPr>
                <w:sz w:val="24"/>
                <w:szCs w:val="24"/>
              </w:rPr>
              <w:t>сільськ</w:t>
            </w:r>
            <w:r w:rsidRPr="00280E51">
              <w:rPr>
                <w:sz w:val="24"/>
                <w:szCs w:val="24"/>
              </w:rPr>
              <w:t xml:space="preserve">ої </w:t>
            </w:r>
            <w:r w:rsidR="001E74AC" w:rsidRPr="00280E51">
              <w:rPr>
                <w:sz w:val="24"/>
                <w:szCs w:val="24"/>
              </w:rPr>
              <w:t>рад</w:t>
            </w:r>
            <w:r w:rsidRPr="00280E51">
              <w:rPr>
                <w:sz w:val="24"/>
                <w:szCs w:val="24"/>
              </w:rPr>
              <w:t>и</w:t>
            </w:r>
          </w:p>
          <w:p w14:paraId="08969F3B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280E51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280E51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0795F167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1E74AC" w:rsidRPr="00280E51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7461988E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280E51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</w:t>
            </w:r>
            <w:r w:rsidR="00280E51">
              <w:rPr>
                <w:rFonts w:eastAsia="Calibri"/>
                <w:sz w:val="24"/>
                <w:szCs w:val="24"/>
                <w:lang w:eastAsia="en-US"/>
              </w:rPr>
              <w:t>оприлюднення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 інформації про діяльність органу місцевого самоврядування </w:t>
            </w:r>
          </w:p>
        </w:tc>
      </w:tr>
      <w:tr w:rsidR="001E74AC" w:rsidRPr="00280E51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1765AD14" w:rsidR="001E74AC" w:rsidRPr="00280E51" w:rsidRDefault="00E17B17" w:rsidP="000A48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7028,9</w:t>
            </w:r>
            <w:bookmarkStart w:id="0" w:name="_GoBack"/>
            <w:bookmarkEnd w:id="0"/>
          </w:p>
        </w:tc>
      </w:tr>
      <w:tr w:rsidR="001E74AC" w:rsidRPr="00280E51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75037D01" w:rsidR="001E74AC" w:rsidRPr="00280E51" w:rsidRDefault="00E17B17" w:rsidP="000A487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7028,9</w:t>
            </w:r>
          </w:p>
        </w:tc>
      </w:tr>
      <w:tr w:rsidR="001E74AC" w:rsidRPr="00280E51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280E51" w:rsidRDefault="00A0489D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280E51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280E51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>К</w:t>
            </w:r>
            <w:r w:rsidR="00AD2BDD" w:rsidRPr="00280E51">
              <w:rPr>
                <w:sz w:val="24"/>
                <w:szCs w:val="24"/>
                <w:lang w:eastAsia="ru-RU"/>
              </w:rPr>
              <w:t>ільк</w:t>
            </w:r>
            <w:r w:rsidRPr="00280E51">
              <w:rPr>
                <w:sz w:val="24"/>
                <w:szCs w:val="24"/>
                <w:lang w:eastAsia="ru-RU"/>
              </w:rPr>
              <w:t>ість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</w:t>
            </w:r>
            <w:r w:rsidRPr="00280E51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280E51">
              <w:rPr>
                <w:sz w:val="24"/>
                <w:szCs w:val="24"/>
                <w:lang w:eastAsia="ru-RU"/>
              </w:rPr>
              <w:t>надан</w:t>
            </w:r>
            <w:r w:rsidRPr="00280E51">
              <w:rPr>
                <w:sz w:val="24"/>
                <w:szCs w:val="24"/>
                <w:lang w:eastAsia="ru-RU"/>
              </w:rPr>
              <w:t>их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280E51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280E51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31CC8294" w14:textId="44F6AF1B" w:rsidR="00C12436" w:rsidRPr="00280E51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Pr="00280E51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>Додаток 2</w:t>
      </w:r>
    </w:p>
    <w:p w14:paraId="7EF5FAF8" w14:textId="4B40E869" w:rsidR="00B01680" w:rsidRPr="00280E51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280E51">
        <w:rPr>
          <w:bCs/>
          <w:i/>
          <w:color w:val="000000"/>
        </w:rPr>
        <w:t xml:space="preserve">до </w:t>
      </w:r>
      <w:bookmarkStart w:id="1" w:name="_Hlk86165555"/>
      <w:proofErr w:type="spellStart"/>
      <w:r w:rsidRPr="00280E51">
        <w:rPr>
          <w:bCs/>
          <w:i/>
          <w:color w:val="000000"/>
        </w:rPr>
        <w:t>Програми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розвитку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місцевого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самоврядування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Якушинецької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територіальної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громади</w:t>
      </w:r>
      <w:proofErr w:type="spellEnd"/>
      <w:r w:rsidRPr="00280E51">
        <w:rPr>
          <w:bCs/>
          <w:i/>
          <w:color w:val="000000"/>
        </w:rPr>
        <w:t xml:space="preserve"> на 2022-2024 роки</w:t>
      </w:r>
      <w:bookmarkEnd w:id="1"/>
    </w:p>
    <w:p w14:paraId="520CF9FA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280E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 w:rsidRPr="00280E51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280E51">
        <w:rPr>
          <w:b/>
          <w:bCs/>
          <w:color w:val="000000"/>
          <w:lang w:val="uk-UA"/>
        </w:rPr>
        <w:t>тис.грн</w:t>
      </w:r>
      <w:proofErr w:type="spellEnd"/>
      <w:r w:rsidR="001E74AC" w:rsidRPr="00280E51">
        <w:rPr>
          <w:b/>
          <w:bCs/>
          <w:color w:val="00000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B01680" w:rsidRPr="00280E51" w14:paraId="012390B6" w14:textId="77777777" w:rsidTr="00B01680">
        <w:tc>
          <w:tcPr>
            <w:tcW w:w="3227" w:type="dxa"/>
            <w:vMerge w:val="restart"/>
            <w:shd w:val="clear" w:color="auto" w:fill="DBE5F1"/>
            <w:vAlign w:val="center"/>
          </w:tcPr>
          <w:p w14:paraId="0A01699D" w14:textId="117FD0A0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733D6E58" w14:textId="08B235B6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B01680" w:rsidRPr="00280E51" w:rsidRDefault="00B01680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01680" w:rsidRPr="00280E51" w14:paraId="1ABA7DF9" w14:textId="77777777" w:rsidTr="00D4175A">
        <w:tc>
          <w:tcPr>
            <w:tcW w:w="3227" w:type="dxa"/>
            <w:vMerge/>
            <w:shd w:val="clear" w:color="auto" w:fill="DBE5F1"/>
            <w:vAlign w:val="center"/>
          </w:tcPr>
          <w:p w14:paraId="4C7354D5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F8A4A7D" w14:textId="2F144D2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758A447" w14:textId="27AB220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EA33633" w14:textId="4C1DFCED" w:rsidR="00B01680" w:rsidRPr="00280E51" w:rsidRDefault="00B01680" w:rsidP="00D4175A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01680" w:rsidRPr="00280E51" w14:paraId="4D7CDF52" w14:textId="77777777" w:rsidTr="00D4175A">
        <w:tc>
          <w:tcPr>
            <w:tcW w:w="3227" w:type="dxa"/>
            <w:shd w:val="clear" w:color="auto" w:fill="FFFFFF"/>
            <w:vAlign w:val="center"/>
          </w:tcPr>
          <w:p w14:paraId="7F7F7579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CA8FC0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9AF11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BDCB62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426D5C71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5</w:t>
            </w:r>
          </w:p>
        </w:tc>
      </w:tr>
      <w:tr w:rsidR="004B2E8D" w:rsidRPr="00280E51" w14:paraId="3BA075CB" w14:textId="77777777" w:rsidTr="006D17CE">
        <w:tc>
          <w:tcPr>
            <w:tcW w:w="3227" w:type="dxa"/>
          </w:tcPr>
          <w:p w14:paraId="4A90238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Обсяг ресурсів, всього,</w:t>
            </w:r>
          </w:p>
          <w:p w14:paraId="16B0FC78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shd w:val="clear" w:color="auto" w:fill="FFFFFF"/>
          </w:tcPr>
          <w:p w14:paraId="1ED24111" w14:textId="2BAC4BC1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210,7</w:t>
            </w:r>
          </w:p>
        </w:tc>
        <w:tc>
          <w:tcPr>
            <w:tcW w:w="1418" w:type="dxa"/>
          </w:tcPr>
          <w:p w14:paraId="0316E8DE" w14:textId="4FF3A9EC" w:rsidR="004B2E8D" w:rsidRPr="000A4879" w:rsidRDefault="00E17B17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2861,7</w:t>
            </w:r>
          </w:p>
        </w:tc>
        <w:tc>
          <w:tcPr>
            <w:tcW w:w="1417" w:type="dxa"/>
          </w:tcPr>
          <w:p w14:paraId="20F04F43" w14:textId="654460CE" w:rsidR="004B2E8D" w:rsidRPr="000A4879" w:rsidRDefault="00E17B17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rFonts w:eastAsiaTheme="minorHAnsi"/>
                <w:b/>
                <w:lang w:eastAsia="en-US"/>
              </w:rPr>
              <w:t>3956,5</w:t>
            </w:r>
          </w:p>
        </w:tc>
        <w:tc>
          <w:tcPr>
            <w:tcW w:w="1985" w:type="dxa"/>
          </w:tcPr>
          <w:p w14:paraId="25013D7C" w14:textId="1774792A" w:rsidR="004B2E8D" w:rsidRPr="00280E51" w:rsidRDefault="000A4879" w:rsidP="000A4879">
            <w:pPr>
              <w:pStyle w:val="ac"/>
              <w:tabs>
                <w:tab w:val="left" w:pos="-107"/>
              </w:tabs>
              <w:ind w:left="35" w:right="-595" w:hanging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E17B17">
              <w:rPr>
                <w:b/>
                <w:bCs/>
                <w:color w:val="000000"/>
              </w:rPr>
              <w:t>7028,9</w:t>
            </w:r>
          </w:p>
        </w:tc>
      </w:tr>
      <w:tr w:rsidR="004B2E8D" w:rsidRPr="00280E51" w14:paraId="75ED8BD1" w14:textId="77777777" w:rsidTr="00D4175A">
        <w:tc>
          <w:tcPr>
            <w:tcW w:w="3227" w:type="dxa"/>
          </w:tcPr>
          <w:p w14:paraId="15D3CBF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94530D9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6FFEC6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DDB3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17E3101E" w14:textId="77777777" w:rsidTr="00D4175A">
        <w:tc>
          <w:tcPr>
            <w:tcW w:w="3227" w:type="dxa"/>
          </w:tcPr>
          <w:p w14:paraId="3519D45A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3AF44B4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F7A5D3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A165BE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015C91A1" w14:textId="77777777" w:rsidTr="00D4175A">
        <w:tc>
          <w:tcPr>
            <w:tcW w:w="3227" w:type="dxa"/>
          </w:tcPr>
          <w:p w14:paraId="7CEE155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бюджет територіальної громади</w:t>
            </w:r>
          </w:p>
        </w:tc>
        <w:tc>
          <w:tcPr>
            <w:tcW w:w="1417" w:type="dxa"/>
            <w:vAlign w:val="center"/>
          </w:tcPr>
          <w:p w14:paraId="54B52DD4" w14:textId="1C623FBA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210,7</w:t>
            </w:r>
          </w:p>
        </w:tc>
        <w:tc>
          <w:tcPr>
            <w:tcW w:w="1418" w:type="dxa"/>
            <w:vAlign w:val="center"/>
          </w:tcPr>
          <w:p w14:paraId="45ABF0A9" w14:textId="17CFAD81" w:rsidR="004B2E8D" w:rsidRPr="00280E51" w:rsidRDefault="00E17B17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2861,7</w:t>
            </w:r>
          </w:p>
        </w:tc>
        <w:tc>
          <w:tcPr>
            <w:tcW w:w="1417" w:type="dxa"/>
            <w:vAlign w:val="center"/>
          </w:tcPr>
          <w:p w14:paraId="703C6AA5" w14:textId="3976E87B" w:rsidR="004B2E8D" w:rsidRPr="00280E51" w:rsidRDefault="00E17B17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3956,5</w:t>
            </w:r>
          </w:p>
        </w:tc>
        <w:tc>
          <w:tcPr>
            <w:tcW w:w="1985" w:type="dxa"/>
            <w:vAlign w:val="center"/>
          </w:tcPr>
          <w:p w14:paraId="2704E1F1" w14:textId="751D7DE8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 xml:space="preserve"> </w:t>
            </w:r>
            <w:r w:rsidR="00426CCF">
              <w:rPr>
                <w:color w:val="000000"/>
              </w:rPr>
              <w:t>7028,9</w:t>
            </w:r>
          </w:p>
        </w:tc>
      </w:tr>
      <w:tr w:rsidR="004B2E8D" w:rsidRPr="00280E51" w14:paraId="710E11E1" w14:textId="77777777" w:rsidTr="00D4175A">
        <w:tc>
          <w:tcPr>
            <w:tcW w:w="3227" w:type="dxa"/>
          </w:tcPr>
          <w:p w14:paraId="574B6E02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3C8162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058EE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494157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Pr="00280E51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7827F172" w14:textId="77777777" w:rsidR="0084353E" w:rsidRPr="00280E51" w:rsidRDefault="0084353E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1C0437">
          <w:pgSz w:w="11906" w:h="16838"/>
          <w:pgMar w:top="851" w:right="70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2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0651BBD5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>
        <w:rPr>
          <w:bCs/>
          <w:i/>
          <w:color w:val="000000"/>
          <w:sz w:val="24"/>
          <w:szCs w:val="24"/>
          <w:lang w:eastAsia="ru-RU"/>
        </w:rPr>
        <w:t>2-2024 роки</w:t>
      </w:r>
    </w:p>
    <w:bookmarkEnd w:id="2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123EFF44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AB358C">
        <w:rPr>
          <w:rFonts w:eastAsiaTheme="minorHAnsi"/>
          <w:b/>
          <w:sz w:val="22"/>
          <w:szCs w:val="22"/>
          <w:lang w:eastAsia="en-US"/>
        </w:rPr>
        <w:t>2-2024 РОКИ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686"/>
        <w:gridCol w:w="992"/>
        <w:gridCol w:w="1276"/>
        <w:gridCol w:w="1134"/>
        <w:gridCol w:w="992"/>
        <w:gridCol w:w="851"/>
        <w:gridCol w:w="850"/>
        <w:gridCol w:w="851"/>
        <w:gridCol w:w="1984"/>
      </w:tblGrid>
      <w:tr w:rsidR="00AB358C" w:rsidRPr="00F329CB" w14:paraId="125DB527" w14:textId="77777777" w:rsidTr="0084353E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1FF7CACB" w14:textId="58180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B358C" w:rsidRPr="00F329CB" w14:paraId="27DDF60C" w14:textId="77777777" w:rsidTr="0084353E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61A00BD5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53F2E017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278BB9E8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8DCC761" w14:textId="29044B50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8D991E8" w14:textId="2B6FB065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8435C1F" w14:textId="5193EDFB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14:paraId="5B31FDAE" w14:textId="77777777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73FA1" w:rsidRPr="00F329CB" w14:paraId="0889F790" w14:textId="77777777" w:rsidTr="0084353E">
        <w:tc>
          <w:tcPr>
            <w:tcW w:w="709" w:type="dxa"/>
            <w:vAlign w:val="center"/>
          </w:tcPr>
          <w:p w14:paraId="2FFB46F3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34ED1BB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74DD36B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B4545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14:paraId="67C125C6" w14:textId="331D8EE6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14:paraId="01DD1623" w14:textId="0FFFE9CB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14:paraId="20FD8E63" w14:textId="39BF08AD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4D0D0BC9" w14:textId="13A1B698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80E51" w:rsidRPr="003709A3" w14:paraId="3CABC932" w14:textId="77777777" w:rsidTr="00337E1A">
        <w:trPr>
          <w:trHeight w:val="1555"/>
        </w:trPr>
        <w:tc>
          <w:tcPr>
            <w:tcW w:w="709" w:type="dxa"/>
            <w:vAlign w:val="center"/>
          </w:tcPr>
          <w:p w14:paraId="2FEB051D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57A5B216" w14:textId="7318E727" w:rsidR="00280E51" w:rsidRPr="003709A3" w:rsidRDefault="00280E51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2" w:type="dxa"/>
            <w:vAlign w:val="center"/>
          </w:tcPr>
          <w:p w14:paraId="0AADCFD6" w14:textId="2064C4B0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90AF00D" w14:textId="62EC8EE1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1A4CF956" w14:textId="4F1FFB3A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межах кошторисних призначень</w:t>
            </w:r>
          </w:p>
        </w:tc>
        <w:tc>
          <w:tcPr>
            <w:tcW w:w="1984" w:type="dxa"/>
            <w:vAlign w:val="center"/>
          </w:tcPr>
          <w:p w14:paraId="23F9AE98" w14:textId="3A4C4056" w:rsidR="00280E51" w:rsidRPr="003709A3" w:rsidRDefault="00280E5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973FA1" w:rsidRPr="003709A3" w14:paraId="31726207" w14:textId="77777777" w:rsidTr="00337E1A">
        <w:trPr>
          <w:trHeight w:val="3095"/>
        </w:trPr>
        <w:tc>
          <w:tcPr>
            <w:tcW w:w="709" w:type="dxa"/>
            <w:vAlign w:val="center"/>
          </w:tcPr>
          <w:p w14:paraId="2552640C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686" w:type="dxa"/>
            <w:vAlign w:val="center"/>
          </w:tcPr>
          <w:p w14:paraId="48BCF31B" w14:textId="630697D4" w:rsidR="00067497" w:rsidRPr="003709A3" w:rsidRDefault="00CC553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="00AA608A" w:rsidRPr="003709A3">
              <w:t xml:space="preserve">Налагодження співпраці </w:t>
            </w:r>
            <w:proofErr w:type="spellStart"/>
            <w:r w:rsidR="00AA608A" w:rsidRPr="003709A3">
              <w:t>ЦНАПу</w:t>
            </w:r>
            <w:proofErr w:type="spellEnd"/>
            <w:r w:rsidR="00AA608A" w:rsidRPr="003709A3">
              <w:t xml:space="preserve"> </w:t>
            </w:r>
            <w:proofErr w:type="spellStart"/>
            <w:r w:rsidR="00AA608A" w:rsidRPr="003709A3">
              <w:t>Якушинецької</w:t>
            </w:r>
            <w:proofErr w:type="spellEnd"/>
            <w:r w:rsidR="00AA608A" w:rsidRPr="003709A3">
              <w:t xml:space="preserve"> сільської ради з суб’єктами надання інших адміністративних  послуг</w:t>
            </w:r>
            <w:r w:rsidR="00067497" w:rsidRPr="003709A3">
              <w:t>:</w:t>
            </w:r>
          </w:p>
          <w:p w14:paraId="4D3690BB" w14:textId="192BEECB" w:rsidR="00067497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="00AA608A" w:rsidRPr="003709A3">
              <w:t xml:space="preserve">для прийому громадян </w:t>
            </w:r>
            <w:r w:rsidR="00973FA1" w:rsidRPr="003709A3">
              <w:rPr>
                <w:rFonts w:eastAsiaTheme="minorHAnsi"/>
                <w:lang w:eastAsia="en-US"/>
              </w:rPr>
              <w:t xml:space="preserve"> </w:t>
            </w:r>
            <w:r w:rsidR="00AA608A" w:rsidRPr="003709A3">
              <w:rPr>
                <w:rFonts w:eastAsiaTheme="minorHAnsi"/>
                <w:lang w:eastAsia="en-US"/>
              </w:rPr>
              <w:t>спеціалістами</w:t>
            </w:r>
            <w:r w:rsidR="00973FA1" w:rsidRPr="003709A3">
              <w:rPr>
                <w:rFonts w:eastAsiaTheme="minorHAnsi"/>
                <w:lang w:eastAsia="en-US"/>
              </w:rPr>
              <w:t xml:space="preserve"> відділення Пенсійного фонду, Центру зайнятості, страхових компаній, Бюро технічної інвентаризації</w:t>
            </w:r>
            <w:r w:rsidR="00067497" w:rsidRPr="003709A3">
              <w:rPr>
                <w:rFonts w:eastAsiaTheme="minorHAnsi"/>
                <w:lang w:eastAsia="en-US"/>
              </w:rPr>
              <w:t xml:space="preserve"> тощо;</w:t>
            </w:r>
          </w:p>
          <w:p w14:paraId="58C33161" w14:textId="65358E9C" w:rsidR="00973FA1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="00067497" w:rsidRPr="003709A3">
              <w:rPr>
                <w:rFonts w:eastAsiaTheme="minorHAnsi"/>
                <w:lang w:eastAsia="en-US"/>
              </w:rPr>
              <w:t xml:space="preserve"> </w:t>
            </w:r>
            <w:bookmarkStart w:id="3" w:name="_Hlk86163438"/>
            <w:r w:rsidR="00013F26"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="00013F26" w:rsidRPr="003709A3">
              <w:rPr>
                <w:lang w:eastAsia="ru-RU"/>
              </w:rPr>
              <w:t>послуг працівниками</w:t>
            </w:r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13F26"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r w:rsidR="003A7C38">
              <w:rPr>
                <w:rFonts w:eastAsiaTheme="minorHAnsi"/>
                <w:lang w:eastAsia="en-US"/>
              </w:rPr>
              <w:t xml:space="preserve">та державними реєстраторами </w:t>
            </w:r>
            <w:r w:rsidR="00013F26" w:rsidRPr="003709A3">
              <w:rPr>
                <w:rFonts w:eastAsiaTheme="minorHAnsi"/>
                <w:lang w:eastAsia="en-US"/>
              </w:rPr>
              <w:t>на відділених робочих місцях</w:t>
            </w:r>
            <w:r w:rsidR="00013F26" w:rsidRPr="003709A3">
              <w:rPr>
                <w:lang w:eastAsia="ru-RU"/>
              </w:rPr>
              <w:t xml:space="preserve"> </w:t>
            </w:r>
            <w:bookmarkEnd w:id="3"/>
          </w:p>
        </w:tc>
        <w:tc>
          <w:tcPr>
            <w:tcW w:w="992" w:type="dxa"/>
            <w:vAlign w:val="center"/>
          </w:tcPr>
          <w:p w14:paraId="534A47AE" w14:textId="11B41AE3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63ACB833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6F2667D3" w:rsidR="00973FA1" w:rsidRPr="003709A3" w:rsidRDefault="00280E51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235</w:t>
            </w:r>
            <w:r w:rsidR="00D4175A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678054E" w14:textId="472262B3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  <w:tc>
          <w:tcPr>
            <w:tcW w:w="850" w:type="dxa"/>
          </w:tcPr>
          <w:p w14:paraId="71950B9E" w14:textId="5BEB27F0" w:rsidR="00973FA1" w:rsidRPr="003709A3" w:rsidRDefault="00D538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64,3</w:t>
            </w:r>
          </w:p>
        </w:tc>
        <w:tc>
          <w:tcPr>
            <w:tcW w:w="851" w:type="dxa"/>
          </w:tcPr>
          <w:p w14:paraId="050A14D5" w14:textId="47DDCBBF" w:rsidR="00973FA1" w:rsidRPr="003709A3" w:rsidRDefault="00D538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96,9</w:t>
            </w:r>
          </w:p>
        </w:tc>
        <w:tc>
          <w:tcPr>
            <w:tcW w:w="1984" w:type="dxa"/>
            <w:vAlign w:val="center"/>
          </w:tcPr>
          <w:p w14:paraId="6054D4BE" w14:textId="160626C5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73FA1" w:rsidRPr="003709A3" w14:paraId="023837DB" w14:textId="77777777" w:rsidTr="0084353E">
        <w:trPr>
          <w:trHeight w:val="557"/>
        </w:trPr>
        <w:tc>
          <w:tcPr>
            <w:tcW w:w="709" w:type="dxa"/>
            <w:vAlign w:val="center"/>
          </w:tcPr>
          <w:p w14:paraId="0C277AB1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686" w:type="dxa"/>
            <w:vAlign w:val="center"/>
          </w:tcPr>
          <w:p w14:paraId="00D74422" w14:textId="53038D31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t xml:space="preserve">Оплата послуг з надання юридичних консультацій та правової допомоги населенню, захисту інтересів органу місцевого самоврядування в судовому 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lastRenderedPageBreak/>
              <w:t>порядку</w:t>
            </w:r>
          </w:p>
        </w:tc>
        <w:tc>
          <w:tcPr>
            <w:tcW w:w="992" w:type="dxa"/>
            <w:vAlign w:val="center"/>
          </w:tcPr>
          <w:p w14:paraId="5D5D7E1A" w14:textId="2E2191E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2022-2024 роки</w:t>
            </w:r>
          </w:p>
        </w:tc>
        <w:tc>
          <w:tcPr>
            <w:tcW w:w="1276" w:type="dxa"/>
            <w:vAlign w:val="center"/>
          </w:tcPr>
          <w:p w14:paraId="66BB9CA9" w14:textId="763DA81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5F3B1395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339,5</w:t>
            </w:r>
          </w:p>
        </w:tc>
        <w:tc>
          <w:tcPr>
            <w:tcW w:w="851" w:type="dxa"/>
          </w:tcPr>
          <w:p w14:paraId="2E4D6E3A" w14:textId="0D34DFEB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850" w:type="dxa"/>
          </w:tcPr>
          <w:p w14:paraId="522A45A5" w14:textId="0DD2C516" w:rsidR="00973FA1" w:rsidRPr="003709A3" w:rsidRDefault="00D538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51" w:type="dxa"/>
          </w:tcPr>
          <w:p w14:paraId="6CB84F64" w14:textId="4214CD7D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D5388A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44EE873" w14:textId="6ECDEADF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</w:t>
            </w:r>
            <w:r w:rsidRPr="003709A3">
              <w:rPr>
                <w:rFonts w:eastAsiaTheme="minorHAnsi"/>
                <w:lang w:eastAsia="en-US"/>
              </w:rPr>
              <w:lastRenderedPageBreak/>
              <w:t>інтересів громадян та органу місцевого самоврядування</w:t>
            </w:r>
          </w:p>
        </w:tc>
      </w:tr>
      <w:tr w:rsidR="006114CA" w:rsidRPr="003709A3" w14:paraId="12E28CF0" w14:textId="77777777" w:rsidTr="0084353E">
        <w:tc>
          <w:tcPr>
            <w:tcW w:w="709" w:type="dxa"/>
            <w:vAlign w:val="center"/>
          </w:tcPr>
          <w:p w14:paraId="29AC5D23" w14:textId="54610EA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686" w:type="dxa"/>
            <w:vAlign w:val="center"/>
          </w:tcPr>
          <w:p w14:paraId="7C56F559" w14:textId="271725DA" w:rsidR="006114CA" w:rsidRDefault="006114C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992" w:type="dxa"/>
            <w:vAlign w:val="center"/>
          </w:tcPr>
          <w:p w14:paraId="2F0F609A" w14:textId="1667368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BF9C4CA" w14:textId="10A2B7C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1950764A" w:rsidR="006114CA" w:rsidRDefault="00280E51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66,4</w:t>
            </w:r>
          </w:p>
        </w:tc>
        <w:tc>
          <w:tcPr>
            <w:tcW w:w="851" w:type="dxa"/>
          </w:tcPr>
          <w:p w14:paraId="67BE6FEF" w14:textId="72EA29BA" w:rsidR="006114CA" w:rsidRPr="003A7C38" w:rsidRDefault="006915E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</w:t>
            </w:r>
            <w:r w:rsidR="006114CA" w:rsidRPr="003A7C3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0FD90E4D" w14:textId="55AF06AE" w:rsidR="006114CA" w:rsidRPr="003A7C38" w:rsidRDefault="00D5388A" w:rsidP="003A7C3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</w:t>
            </w:r>
            <w:r w:rsidR="00280E51">
              <w:rPr>
                <w:rFonts w:eastAsiaTheme="minorHAnsi"/>
                <w:lang w:eastAsia="en-US"/>
              </w:rPr>
              <w:t>6,4</w:t>
            </w:r>
          </w:p>
        </w:tc>
        <w:tc>
          <w:tcPr>
            <w:tcW w:w="851" w:type="dxa"/>
          </w:tcPr>
          <w:p w14:paraId="150657B9" w14:textId="39B8B6AF" w:rsidR="006114CA" w:rsidRPr="003A7C38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1984" w:type="dxa"/>
            <w:vAlign w:val="center"/>
          </w:tcPr>
          <w:p w14:paraId="2F600D14" w14:textId="37F1DABB" w:rsidR="006114CA" w:rsidRPr="003A7C38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6114CA" w:rsidRPr="003709A3" w14:paraId="33ED6960" w14:textId="77777777" w:rsidTr="0084353E">
        <w:tc>
          <w:tcPr>
            <w:tcW w:w="709" w:type="dxa"/>
            <w:vAlign w:val="center"/>
          </w:tcPr>
          <w:p w14:paraId="41C38940" w14:textId="1A351E1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7D66B07E" w14:textId="545E67A3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>
              <w:rPr>
                <w:rFonts w:eastAsiaTheme="minorHAnsi"/>
                <w:lang w:eastAsia="en-US"/>
              </w:rPr>
              <w:t>.1.</w:t>
            </w:r>
            <w:r w:rsidR="006114CA"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 w:rsidR="009723DB"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="006114CA"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 w:rsidR="009723DB">
              <w:rPr>
                <w:rFonts w:eastAsiaTheme="minorHAnsi"/>
                <w:lang w:eastAsia="en-US"/>
              </w:rPr>
              <w:t>т</w:t>
            </w:r>
            <w:r w:rsidR="006114CA"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992" w:type="dxa"/>
            <w:vAlign w:val="center"/>
          </w:tcPr>
          <w:p w14:paraId="678DC503" w14:textId="1EC14EB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CBEC04" w14:textId="1850959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6C98E60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6E2D178" w14:textId="38AE73D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EF81C00" w14:textId="03876362" w:rsidR="006114CA" w:rsidRPr="003709A3" w:rsidRDefault="00D5388A" w:rsidP="00D5388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  <w:r w:rsidR="006114CA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78D72784" w14:textId="771BFDE1" w:rsidR="006114CA" w:rsidRPr="003709A3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2BF675E" w14:textId="75CA9C3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6114CA" w:rsidRPr="003709A3" w14:paraId="61F25142" w14:textId="77777777" w:rsidTr="0084353E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686" w:type="dxa"/>
            <w:vAlign w:val="center"/>
          </w:tcPr>
          <w:p w14:paraId="16C5394D" w14:textId="3DA06E81" w:rsidR="006114CA" w:rsidRPr="003709A3" w:rsidRDefault="00E75EAA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="006114CA"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="006114CA" w:rsidRPr="003709A3">
              <w:rPr>
                <w:lang w:val="ru-RU" w:eastAsia="ru-RU"/>
              </w:rPr>
              <w:t>проведення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громадських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слухань</w:t>
            </w:r>
            <w:proofErr w:type="spellEnd"/>
            <w:r w:rsidR="006114CA" w:rsidRPr="003709A3">
              <w:rPr>
                <w:lang w:val="ru-RU" w:eastAsia="ru-RU"/>
              </w:rPr>
              <w:t>, «</w:t>
            </w:r>
            <w:proofErr w:type="spellStart"/>
            <w:r w:rsidR="006114CA" w:rsidRPr="003709A3">
              <w:rPr>
                <w:lang w:val="ru-RU" w:eastAsia="ru-RU"/>
              </w:rPr>
              <w:t>круглих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столів</w:t>
            </w:r>
            <w:proofErr w:type="spellEnd"/>
            <w:r w:rsidR="006114CA" w:rsidRPr="003709A3">
              <w:rPr>
                <w:lang w:val="ru-RU" w:eastAsia="ru-RU"/>
              </w:rPr>
              <w:t xml:space="preserve">», </w:t>
            </w:r>
            <w:proofErr w:type="spellStart"/>
            <w:r w:rsidR="006114CA" w:rsidRPr="003709A3">
              <w:rPr>
                <w:lang w:val="ru-RU" w:eastAsia="ru-RU"/>
              </w:rPr>
              <w:t>конф</w:t>
            </w:r>
            <w:r w:rsidR="006114CA">
              <w:rPr>
                <w:lang w:val="ru-RU" w:eastAsia="ru-RU"/>
              </w:rPr>
              <w:t>еренцій</w:t>
            </w:r>
            <w:proofErr w:type="spellEnd"/>
            <w:r w:rsidR="006114CA">
              <w:rPr>
                <w:lang w:val="ru-RU" w:eastAsia="ru-RU"/>
              </w:rPr>
              <w:t xml:space="preserve">, </w:t>
            </w:r>
            <w:proofErr w:type="spellStart"/>
            <w:r w:rsidR="006114CA">
              <w:rPr>
                <w:lang w:val="ru-RU" w:eastAsia="ru-RU"/>
              </w:rPr>
              <w:t>засідань</w:t>
            </w:r>
            <w:proofErr w:type="spellEnd"/>
            <w:r w:rsidR="006114CA">
              <w:rPr>
                <w:lang w:val="ru-RU" w:eastAsia="ru-RU"/>
              </w:rPr>
              <w:t xml:space="preserve"> на </w:t>
            </w:r>
            <w:proofErr w:type="spellStart"/>
            <w:r w:rsidR="006114CA">
              <w:rPr>
                <w:lang w:val="ru-RU" w:eastAsia="ru-RU"/>
              </w:rPr>
              <w:t>території</w:t>
            </w:r>
            <w:proofErr w:type="spellEnd"/>
            <w:r w:rsidR="006114CA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val="ru-RU" w:eastAsia="ru-RU"/>
              </w:rPr>
              <w:t>ТГ (</w:t>
            </w:r>
            <w:r w:rsidR="006114CA"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="006114CA" w:rsidRPr="003709A3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992" w:type="dxa"/>
            <w:vMerge w:val="restart"/>
            <w:vAlign w:val="center"/>
          </w:tcPr>
          <w:p w14:paraId="273402A2" w14:textId="3EB8624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Merge w:val="restart"/>
            <w:vAlign w:val="center"/>
          </w:tcPr>
          <w:p w14:paraId="1155DB85" w14:textId="66883AD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12D71B0E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0E4B0" w14:textId="529A1A8B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A7C38">
              <w:rPr>
                <w:rFonts w:eastAsiaTheme="minorHAnsi"/>
                <w:shd w:val="clear" w:color="auto" w:fill="FFFFFF"/>
                <w:lang w:eastAsia="en-US"/>
              </w:rPr>
              <w:t>0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0" w:type="dxa"/>
          </w:tcPr>
          <w:p w14:paraId="58D85728" w14:textId="07E79555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1" w:type="dxa"/>
          </w:tcPr>
          <w:p w14:paraId="24BD5EC8" w14:textId="10B0BA0C" w:rsidR="006114CA" w:rsidRPr="003A7C38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3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6FDF3B49" w14:textId="7113EECF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6114CA" w:rsidRPr="003709A3" w14:paraId="28630D36" w14:textId="77777777" w:rsidTr="0084353E">
        <w:tc>
          <w:tcPr>
            <w:tcW w:w="709" w:type="dxa"/>
            <w:vMerge/>
            <w:vAlign w:val="center"/>
          </w:tcPr>
          <w:p w14:paraId="52C7D5C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22AA042" w14:textId="21888E32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992" w:type="dxa"/>
            <w:vMerge/>
            <w:vAlign w:val="center"/>
          </w:tcPr>
          <w:p w14:paraId="4852E5E8" w14:textId="0943D40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F4ADEA2" w14:textId="0A294C2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4BA9FD10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9B5592F" w14:textId="646B8C3F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D2B0565" w14:textId="199FECF8" w:rsidR="006114CA" w:rsidRPr="003A7C38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114CA" w:rsidRPr="003A7C38">
              <w:rPr>
                <w:rFonts w:eastAsiaTheme="minorHAnsi"/>
                <w:lang w:eastAsia="en-US"/>
              </w:rPr>
              <w:t>50</w:t>
            </w:r>
            <w:r>
              <w:rPr>
                <w:rFonts w:eastAsiaTheme="minorHAnsi"/>
                <w:lang w:eastAsia="en-US"/>
              </w:rPr>
              <w:t>0</w:t>
            </w:r>
            <w:r w:rsidR="006114CA" w:rsidRPr="003A7C3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467A9DD7" w14:textId="07E06DA0" w:rsidR="006114CA" w:rsidRPr="003A7C38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  <w:r w:rsidR="006114CA"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14:paraId="69060E64" w14:textId="77777777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6114CA" w:rsidRPr="003709A3" w14:paraId="2B048DDA" w14:textId="77777777" w:rsidTr="0084353E">
        <w:tc>
          <w:tcPr>
            <w:tcW w:w="709" w:type="dxa"/>
            <w:vMerge w:val="restart"/>
            <w:vAlign w:val="center"/>
          </w:tcPr>
          <w:p w14:paraId="282446FE" w14:textId="457603C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686" w:type="dxa"/>
            <w:vAlign w:val="center"/>
          </w:tcPr>
          <w:p w14:paraId="0C30FEDD" w14:textId="0B01EB65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.1.</w:t>
            </w:r>
            <w:bookmarkStart w:id="4" w:name="_Hlk88765806"/>
            <w:r w:rsidR="006114CA"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4"/>
            <w:r w:rsidR="006114CA"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="006114CA"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="006114CA"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="006114CA" w:rsidRPr="003709A3">
              <w:rPr>
                <w:rFonts w:eastAsiaTheme="minorHAnsi"/>
                <w:lang w:eastAsia="en-US"/>
              </w:rPr>
              <w:t>з символікою та през</w:t>
            </w:r>
            <w:r w:rsidR="006114CA"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="006114CA" w:rsidRPr="003709A3">
              <w:t>тощо</w:t>
            </w:r>
            <w:r w:rsidR="006114CA"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EAE25EC" w14:textId="0B658C7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9F1AD13" w14:textId="51CAB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1753F84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114CA">
              <w:rPr>
                <w:rFonts w:eastAsiaTheme="minorHAnsi"/>
                <w:lang w:eastAsia="en-US"/>
              </w:rPr>
              <w:t>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1BD4E5E" w14:textId="0F406580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FFE167B" w14:textId="271984DE" w:rsidR="006114CA" w:rsidRPr="003A7C38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  <w:r w:rsidR="006114CA" w:rsidRPr="003A7C3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1A7F5963" w14:textId="6017598B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984" w:type="dxa"/>
            <w:vAlign w:val="center"/>
          </w:tcPr>
          <w:p w14:paraId="6EA42AA2" w14:textId="0FE9E19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6114CA" w:rsidRPr="003709A3" w14:paraId="79037650" w14:textId="77777777" w:rsidTr="0084353E">
        <w:tc>
          <w:tcPr>
            <w:tcW w:w="709" w:type="dxa"/>
            <w:vMerge/>
            <w:vAlign w:val="center"/>
          </w:tcPr>
          <w:p w14:paraId="55207DEC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D9B4B09" w14:textId="7C198B97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.2.</w:t>
            </w:r>
            <w:bookmarkStart w:id="5" w:name="_Hlk88766007"/>
            <w:r w:rsidR="006114CA">
              <w:rPr>
                <w:rFonts w:eastAsiaTheme="minorHAnsi"/>
                <w:lang w:eastAsia="ru-RU"/>
              </w:rPr>
              <w:t>Розробка та популяризація бренду громади</w:t>
            </w:r>
            <w:bookmarkEnd w:id="5"/>
          </w:p>
        </w:tc>
        <w:tc>
          <w:tcPr>
            <w:tcW w:w="992" w:type="dxa"/>
            <w:vAlign w:val="center"/>
          </w:tcPr>
          <w:p w14:paraId="099A685F" w14:textId="59F22F8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3A2BEA9" w14:textId="3B151B9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  <w:r w:rsidRPr="003709A3">
              <w:rPr>
                <w:rFonts w:eastAsiaTheme="minorHAnsi"/>
                <w:lang w:eastAsia="en-US"/>
              </w:rPr>
              <w:lastRenderedPageBreak/>
              <w:t>и</w:t>
            </w:r>
          </w:p>
        </w:tc>
        <w:tc>
          <w:tcPr>
            <w:tcW w:w="992" w:type="dxa"/>
            <w:shd w:val="clear" w:color="auto" w:fill="FFFFFF"/>
          </w:tcPr>
          <w:p w14:paraId="5FAA9BC9" w14:textId="677756DA" w:rsidR="006114CA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  <w:r w:rsidR="006114CA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2F275D97" w14:textId="7477BA53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43E2F18" w14:textId="21B4BE7B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0A158E7" w14:textId="56A92FE9" w:rsidR="00280E51" w:rsidRPr="003A7C38" w:rsidRDefault="00D5388A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38DC5DB3" w14:textId="02C4CF1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Створення власного бренду, покращення іміджу громади</w:t>
            </w:r>
          </w:p>
        </w:tc>
      </w:tr>
      <w:tr w:rsidR="006114CA" w:rsidRPr="003709A3" w14:paraId="10E04257" w14:textId="77777777" w:rsidTr="0084353E">
        <w:tc>
          <w:tcPr>
            <w:tcW w:w="709" w:type="dxa"/>
            <w:vAlign w:val="center"/>
          </w:tcPr>
          <w:p w14:paraId="68C2A78E" w14:textId="4C46802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686" w:type="dxa"/>
            <w:vAlign w:val="center"/>
          </w:tcPr>
          <w:p w14:paraId="183B4FBE" w14:textId="3953F0D6" w:rsidR="006114CA" w:rsidRPr="003709A3" w:rsidRDefault="00E75EAA" w:rsidP="006114CA">
            <w:pPr>
              <w:ind w:left="111"/>
            </w:pPr>
            <w:r>
              <w:t>8.1.</w:t>
            </w:r>
            <w:r w:rsidR="006114CA" w:rsidRPr="003709A3">
              <w:t xml:space="preserve">Обмін досвідом та поширення співпраці </w:t>
            </w:r>
            <w:proofErr w:type="spellStart"/>
            <w:r w:rsidR="006114CA" w:rsidRPr="003709A3">
              <w:t>Якушинецької</w:t>
            </w:r>
            <w:proofErr w:type="spellEnd"/>
            <w:r w:rsidR="006114CA" w:rsidRPr="003709A3">
              <w:t xml:space="preserve"> сільської 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6114CA" w:rsidRPr="003709A3" w:rsidRDefault="006114CA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992" w:type="dxa"/>
            <w:vAlign w:val="center"/>
          </w:tcPr>
          <w:p w14:paraId="5AEAB058" w14:textId="0D4FAF9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87C1767" w14:textId="178AB91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4012849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5D04B07" w14:textId="3033FEC2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387926E" w14:textId="339FEF03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43577009" w14:textId="4A5E28E7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C22749B" w14:textId="2294D90C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Впровадження кращих практик розвитку місцевого самоврядування</w:t>
            </w:r>
          </w:p>
        </w:tc>
      </w:tr>
      <w:tr w:rsidR="006114CA" w:rsidRPr="003709A3" w14:paraId="4E68EEDE" w14:textId="77777777" w:rsidTr="00337E1A">
        <w:trPr>
          <w:trHeight w:val="1322"/>
        </w:trPr>
        <w:tc>
          <w:tcPr>
            <w:tcW w:w="709" w:type="dxa"/>
            <w:vAlign w:val="center"/>
          </w:tcPr>
          <w:p w14:paraId="7509FD75" w14:textId="375AF5DC" w:rsidR="006114CA" w:rsidRPr="003709A3" w:rsidRDefault="00E75EA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686" w:type="dxa"/>
            <w:vAlign w:val="center"/>
          </w:tcPr>
          <w:p w14:paraId="04694601" w14:textId="0B4D12CE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9.1.</w:t>
            </w:r>
            <w:r w:rsidR="006114CA">
              <w:rPr>
                <w:rFonts w:eastAsiaTheme="minorHAnsi"/>
                <w:lang w:eastAsia="en-US"/>
              </w:rPr>
              <w:t xml:space="preserve">Залучення фахівців для підготовки проектів розвитку територіальної громади для участі </w:t>
            </w:r>
            <w:r w:rsidR="006114CA"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 w:rsidR="006114CA"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992" w:type="dxa"/>
            <w:vAlign w:val="center"/>
          </w:tcPr>
          <w:p w14:paraId="55AF5733" w14:textId="50C524C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2B11A44" w14:textId="242F4AB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291D30C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C6E18FF" w14:textId="55C13503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A39941E" w14:textId="19A1191D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9940E5B" w14:textId="2DB2A3AC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7781ECDE" w14:textId="02C0CD63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6114CA" w:rsidRPr="003709A3" w14:paraId="4976A5BA" w14:textId="77777777" w:rsidTr="0084353E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E75EA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686" w:type="dxa"/>
            <w:vAlign w:val="center"/>
          </w:tcPr>
          <w:p w14:paraId="294DC916" w14:textId="007415E8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6" w:name="_Hlk88766028"/>
            <w:r w:rsidR="006114CA"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6"/>
            <w:r w:rsidR="006114CA"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992" w:type="dxa"/>
            <w:vAlign w:val="center"/>
          </w:tcPr>
          <w:p w14:paraId="28281E65" w14:textId="60EDA05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2622D485" w14:textId="218E5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28393E5F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686,2</w:t>
            </w:r>
          </w:p>
        </w:tc>
        <w:tc>
          <w:tcPr>
            <w:tcW w:w="851" w:type="dxa"/>
          </w:tcPr>
          <w:p w14:paraId="11EFF09C" w14:textId="08F21081" w:rsidR="006114CA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86,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</w:tcPr>
          <w:p w14:paraId="753F3B86" w14:textId="044E48CD" w:rsidR="006114CA" w:rsidRPr="00FE024B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FE024B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55E2C037" w14:textId="5FE04ACB" w:rsidR="006114CA" w:rsidRPr="00FE024B" w:rsidRDefault="00426CC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145,0</w:t>
            </w:r>
          </w:p>
        </w:tc>
        <w:tc>
          <w:tcPr>
            <w:tcW w:w="1984" w:type="dxa"/>
            <w:vAlign w:val="center"/>
          </w:tcPr>
          <w:p w14:paraId="032F5258" w14:textId="7FF7862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BA7AC8" w:rsidRPr="003709A3" w14:paraId="7660ADE9" w14:textId="77777777" w:rsidTr="0084353E">
        <w:trPr>
          <w:trHeight w:val="1004"/>
        </w:trPr>
        <w:tc>
          <w:tcPr>
            <w:tcW w:w="709" w:type="dxa"/>
            <w:vMerge/>
            <w:vAlign w:val="center"/>
          </w:tcPr>
          <w:p w14:paraId="5BA7204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E09FCDA" w14:textId="7F50B0AA" w:rsidR="00BA7AC8" w:rsidRDefault="00BA7AC8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992" w:type="dxa"/>
            <w:vAlign w:val="center"/>
          </w:tcPr>
          <w:p w14:paraId="50360F03" w14:textId="53E944D8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EABB6F" w14:textId="37030735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80FC53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27FC1F29" w14:textId="752581CF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E4427BD" w14:textId="136FC5EE" w:rsidR="00BA7AC8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B527D8" w14:textId="14C6386F" w:rsidR="00BA7AC8" w:rsidRPr="00FE024B" w:rsidRDefault="00D5388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984" w:type="dxa"/>
            <w:vAlign w:val="center"/>
          </w:tcPr>
          <w:p w14:paraId="2BC66D6D" w14:textId="0BA1E73F" w:rsidR="00BA7AC8" w:rsidRDefault="00BA7AC8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BA7AC8" w:rsidRPr="003709A3" w14:paraId="173E2FDA" w14:textId="77777777" w:rsidTr="0084353E">
        <w:tc>
          <w:tcPr>
            <w:tcW w:w="709" w:type="dxa"/>
            <w:vMerge/>
            <w:vAlign w:val="center"/>
          </w:tcPr>
          <w:p w14:paraId="2466731E" w14:textId="107109F4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2686630" w14:textId="51961175" w:rsidR="00BA7AC8" w:rsidRPr="000E45D8" w:rsidRDefault="00BA7AC8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992" w:type="dxa"/>
            <w:vAlign w:val="center"/>
          </w:tcPr>
          <w:p w14:paraId="7A24FA67" w14:textId="4C00592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7A73FBF" w14:textId="7DB0C1BD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BA7AC8" w:rsidRPr="009D1D4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596E32D7" w:rsidR="00BA7AC8" w:rsidRPr="000E45D8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  <w:r w:rsidR="00BA7AC8" w:rsidRPr="000E45D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C092CD5" w14:textId="0F9A20A7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0</w:t>
            </w:r>
            <w:r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4709BAA0" w14:textId="4208F980" w:rsidR="00BA7AC8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5B495E65" w14:textId="54BF7018" w:rsidR="00BA7AC8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8B73377" w14:textId="490FCD30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BA7AC8" w:rsidRPr="003709A3" w14:paraId="0C70A723" w14:textId="77777777" w:rsidTr="0084353E">
        <w:tc>
          <w:tcPr>
            <w:tcW w:w="709" w:type="dxa"/>
            <w:vAlign w:val="center"/>
          </w:tcPr>
          <w:p w14:paraId="67C0AD6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B3E23C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992" w:type="dxa"/>
            <w:vAlign w:val="center"/>
          </w:tcPr>
          <w:p w14:paraId="04FB1C3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758281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517B8920" w:rsidR="00BA7AC8" w:rsidRPr="003709A3" w:rsidRDefault="00426CCF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7028</w:t>
            </w:r>
            <w:r w:rsidR="00DD1E5E">
              <w:rPr>
                <w:rFonts w:eastAsiaTheme="minorHAnsi"/>
                <w:lang w:eastAsia="en-US"/>
              </w:rPr>
              <w:t>,9</w:t>
            </w:r>
          </w:p>
        </w:tc>
        <w:tc>
          <w:tcPr>
            <w:tcW w:w="851" w:type="dxa"/>
          </w:tcPr>
          <w:p w14:paraId="1C740F13" w14:textId="568C8A97" w:rsidR="00BA7AC8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210,7</w:t>
            </w:r>
          </w:p>
        </w:tc>
        <w:tc>
          <w:tcPr>
            <w:tcW w:w="850" w:type="dxa"/>
          </w:tcPr>
          <w:p w14:paraId="209BCFA5" w14:textId="0DBEF120" w:rsidR="00BA7AC8" w:rsidRPr="003709A3" w:rsidRDefault="00DD1E5E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2861,7</w:t>
            </w:r>
          </w:p>
        </w:tc>
        <w:tc>
          <w:tcPr>
            <w:tcW w:w="851" w:type="dxa"/>
          </w:tcPr>
          <w:p w14:paraId="2A1F63EE" w14:textId="7B22E829" w:rsidR="00BA7AC8" w:rsidRPr="003709A3" w:rsidRDefault="00426CCF" w:rsidP="00DD1E5E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3956</w:t>
            </w:r>
            <w:r w:rsidR="00DD1E5E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984" w:type="dxa"/>
            <w:vAlign w:val="center"/>
          </w:tcPr>
          <w:p w14:paraId="2E765391" w14:textId="76F4D86A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8DBDC23" w14:textId="77777777" w:rsidR="00E17B17" w:rsidRDefault="00E17B17" w:rsidP="00F60CF5">
      <w:pPr>
        <w:ind w:left="142"/>
        <w:rPr>
          <w:b/>
          <w:sz w:val="22"/>
          <w:szCs w:val="22"/>
        </w:rPr>
      </w:pPr>
    </w:p>
    <w:p w14:paraId="34D7746D" w14:textId="4598ED2D" w:rsidR="00EC1C8F" w:rsidRDefault="00E17B17" w:rsidP="00F60CF5">
      <w:pPr>
        <w:ind w:left="142"/>
      </w:pPr>
      <w:r>
        <w:rPr>
          <w:b/>
          <w:sz w:val="22"/>
          <w:szCs w:val="22"/>
        </w:rPr>
        <w:t>С</w:t>
      </w:r>
      <w:r w:rsidR="00973FA1" w:rsidRPr="00F329CB">
        <w:rPr>
          <w:b/>
          <w:sz w:val="22"/>
          <w:szCs w:val="22"/>
        </w:rPr>
        <w:t xml:space="preserve">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="00973FA1"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</w:p>
    <w:sectPr w:rsidR="00EC1C8F" w:rsidSect="0084353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 w15:restartNumberingAfterBreak="0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13F26"/>
    <w:rsid w:val="00022EDE"/>
    <w:rsid w:val="000276E0"/>
    <w:rsid w:val="00032389"/>
    <w:rsid w:val="000334A0"/>
    <w:rsid w:val="00034252"/>
    <w:rsid w:val="0003498B"/>
    <w:rsid w:val="00041AEF"/>
    <w:rsid w:val="00044E64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A4879"/>
    <w:rsid w:val="000B16A0"/>
    <w:rsid w:val="000B6B7F"/>
    <w:rsid w:val="000C4241"/>
    <w:rsid w:val="000C62B1"/>
    <w:rsid w:val="000D01D4"/>
    <w:rsid w:val="000D6393"/>
    <w:rsid w:val="000E45D8"/>
    <w:rsid w:val="000F45C2"/>
    <w:rsid w:val="000F4856"/>
    <w:rsid w:val="000F7159"/>
    <w:rsid w:val="0010072E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90942"/>
    <w:rsid w:val="001A404A"/>
    <w:rsid w:val="001A6DD1"/>
    <w:rsid w:val="001B5DCD"/>
    <w:rsid w:val="001C0437"/>
    <w:rsid w:val="001C62B5"/>
    <w:rsid w:val="001D45F3"/>
    <w:rsid w:val="001D70E3"/>
    <w:rsid w:val="001E11E7"/>
    <w:rsid w:val="001E1AD1"/>
    <w:rsid w:val="001E74AC"/>
    <w:rsid w:val="001F1CD7"/>
    <w:rsid w:val="00243101"/>
    <w:rsid w:val="00251CB3"/>
    <w:rsid w:val="002604D6"/>
    <w:rsid w:val="00270344"/>
    <w:rsid w:val="00271209"/>
    <w:rsid w:val="00276E0E"/>
    <w:rsid w:val="00280DA3"/>
    <w:rsid w:val="00280E51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246BB"/>
    <w:rsid w:val="00337E1A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A7C38"/>
    <w:rsid w:val="003D6226"/>
    <w:rsid w:val="003F6738"/>
    <w:rsid w:val="004123C9"/>
    <w:rsid w:val="00417E25"/>
    <w:rsid w:val="00420677"/>
    <w:rsid w:val="00426CCF"/>
    <w:rsid w:val="0044672D"/>
    <w:rsid w:val="004477A4"/>
    <w:rsid w:val="004535C5"/>
    <w:rsid w:val="004779CF"/>
    <w:rsid w:val="004821A1"/>
    <w:rsid w:val="00485183"/>
    <w:rsid w:val="0049088C"/>
    <w:rsid w:val="00494645"/>
    <w:rsid w:val="004A0DD2"/>
    <w:rsid w:val="004A527E"/>
    <w:rsid w:val="004B2E8D"/>
    <w:rsid w:val="004C3F0C"/>
    <w:rsid w:val="004C4812"/>
    <w:rsid w:val="004C750E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310DC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30D7B"/>
    <w:rsid w:val="00642856"/>
    <w:rsid w:val="006566B9"/>
    <w:rsid w:val="00657F44"/>
    <w:rsid w:val="00666209"/>
    <w:rsid w:val="00670EE7"/>
    <w:rsid w:val="006748A5"/>
    <w:rsid w:val="00690ECC"/>
    <w:rsid w:val="006915E9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D7D3B"/>
    <w:rsid w:val="007E5E27"/>
    <w:rsid w:val="007F7C07"/>
    <w:rsid w:val="00810DDC"/>
    <w:rsid w:val="008118CF"/>
    <w:rsid w:val="0083187B"/>
    <w:rsid w:val="0084353E"/>
    <w:rsid w:val="00876803"/>
    <w:rsid w:val="00884A3F"/>
    <w:rsid w:val="00895DF3"/>
    <w:rsid w:val="008A01D6"/>
    <w:rsid w:val="008A61B1"/>
    <w:rsid w:val="008C5151"/>
    <w:rsid w:val="008D0F1B"/>
    <w:rsid w:val="008D16E7"/>
    <w:rsid w:val="008F19B7"/>
    <w:rsid w:val="008F2B34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33B2"/>
    <w:rsid w:val="009B3A44"/>
    <w:rsid w:val="009D1D48"/>
    <w:rsid w:val="009E2650"/>
    <w:rsid w:val="009F4302"/>
    <w:rsid w:val="00A011CF"/>
    <w:rsid w:val="00A0489D"/>
    <w:rsid w:val="00A1275E"/>
    <w:rsid w:val="00A17BF4"/>
    <w:rsid w:val="00A919ED"/>
    <w:rsid w:val="00AA4BD9"/>
    <w:rsid w:val="00AA4D08"/>
    <w:rsid w:val="00AA608A"/>
    <w:rsid w:val="00AB2471"/>
    <w:rsid w:val="00AB358C"/>
    <w:rsid w:val="00AC02FB"/>
    <w:rsid w:val="00AD2BDD"/>
    <w:rsid w:val="00AD6B09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0405"/>
    <w:rsid w:val="00B822A1"/>
    <w:rsid w:val="00B91BD7"/>
    <w:rsid w:val="00B9395B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1BB6"/>
    <w:rsid w:val="00C33F9C"/>
    <w:rsid w:val="00C34622"/>
    <w:rsid w:val="00C41338"/>
    <w:rsid w:val="00C57657"/>
    <w:rsid w:val="00C57EDF"/>
    <w:rsid w:val="00C66D58"/>
    <w:rsid w:val="00C72935"/>
    <w:rsid w:val="00C7631C"/>
    <w:rsid w:val="00C77B7F"/>
    <w:rsid w:val="00C8093F"/>
    <w:rsid w:val="00C8267B"/>
    <w:rsid w:val="00C9214A"/>
    <w:rsid w:val="00C9505C"/>
    <w:rsid w:val="00C97BCA"/>
    <w:rsid w:val="00CA1912"/>
    <w:rsid w:val="00CA5CE0"/>
    <w:rsid w:val="00CC2F9F"/>
    <w:rsid w:val="00CC553E"/>
    <w:rsid w:val="00CC6E23"/>
    <w:rsid w:val="00CC7948"/>
    <w:rsid w:val="00CE4818"/>
    <w:rsid w:val="00CE7791"/>
    <w:rsid w:val="00CF4DF7"/>
    <w:rsid w:val="00CF5EAA"/>
    <w:rsid w:val="00CF72DE"/>
    <w:rsid w:val="00D10FE4"/>
    <w:rsid w:val="00D218EA"/>
    <w:rsid w:val="00D37D7D"/>
    <w:rsid w:val="00D4101B"/>
    <w:rsid w:val="00D4175A"/>
    <w:rsid w:val="00D42264"/>
    <w:rsid w:val="00D5340B"/>
    <w:rsid w:val="00D5388A"/>
    <w:rsid w:val="00D82176"/>
    <w:rsid w:val="00D83DD5"/>
    <w:rsid w:val="00D84A34"/>
    <w:rsid w:val="00D931A3"/>
    <w:rsid w:val="00DA68BF"/>
    <w:rsid w:val="00DA6E2C"/>
    <w:rsid w:val="00DB054E"/>
    <w:rsid w:val="00DB27A0"/>
    <w:rsid w:val="00DB684C"/>
    <w:rsid w:val="00DB6D7C"/>
    <w:rsid w:val="00DB7267"/>
    <w:rsid w:val="00DC2360"/>
    <w:rsid w:val="00DC7A9A"/>
    <w:rsid w:val="00DD1E5E"/>
    <w:rsid w:val="00DE1937"/>
    <w:rsid w:val="00DE1A7A"/>
    <w:rsid w:val="00DE37D9"/>
    <w:rsid w:val="00DF458B"/>
    <w:rsid w:val="00E11776"/>
    <w:rsid w:val="00E15E14"/>
    <w:rsid w:val="00E17B17"/>
    <w:rsid w:val="00E17EF2"/>
    <w:rsid w:val="00E202B9"/>
    <w:rsid w:val="00E2187E"/>
    <w:rsid w:val="00E21E63"/>
    <w:rsid w:val="00E2305E"/>
    <w:rsid w:val="00E3049D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C6B61"/>
    <w:rsid w:val="00ED6AB4"/>
    <w:rsid w:val="00EE6F19"/>
    <w:rsid w:val="00EF6BDC"/>
    <w:rsid w:val="00F02D60"/>
    <w:rsid w:val="00F329CB"/>
    <w:rsid w:val="00F45976"/>
    <w:rsid w:val="00F60CF5"/>
    <w:rsid w:val="00F77F9E"/>
    <w:rsid w:val="00F82047"/>
    <w:rsid w:val="00F94A41"/>
    <w:rsid w:val="00FA49D8"/>
    <w:rsid w:val="00FA71B0"/>
    <w:rsid w:val="00FD1BED"/>
    <w:rsid w:val="00FE024B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  <w15:docId w15:val="{9DC7DDA6-446C-4953-91D7-BCCDA62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B651-5527-4517-838B-BB3BD60D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35</cp:revision>
  <cp:lastPrinted>2023-12-08T11:42:00Z</cp:lastPrinted>
  <dcterms:created xsi:type="dcterms:W3CDTF">2021-11-30T10:51:00Z</dcterms:created>
  <dcterms:modified xsi:type="dcterms:W3CDTF">2023-12-08T11:43:00Z</dcterms:modified>
</cp:coreProperties>
</file>