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3D17" w:rsidRPr="001A2EEF" w:rsidRDefault="005C3D17" w:rsidP="005C3D17">
      <w:pPr>
        <w:tabs>
          <w:tab w:val="left" w:pos="3990"/>
        </w:tabs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 wp14:anchorId="2E62F94E" wp14:editId="2602F031">
            <wp:extent cx="396875" cy="483235"/>
            <wp:effectExtent l="0" t="0" r="3175" b="0"/>
            <wp:docPr id="1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75" cy="483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3D17" w:rsidRPr="001A2EEF" w:rsidRDefault="005C3D17" w:rsidP="005C3D17">
      <w:pPr>
        <w:jc w:val="center"/>
        <w:rPr>
          <w:b/>
          <w:caps/>
          <w:color w:val="000000"/>
          <w:sz w:val="28"/>
          <w:szCs w:val="28"/>
          <w:lang w:val="uk-UA"/>
        </w:rPr>
      </w:pPr>
      <w:r w:rsidRPr="001A2EEF">
        <w:rPr>
          <w:b/>
          <w:caps/>
          <w:color w:val="000000"/>
          <w:sz w:val="28"/>
          <w:szCs w:val="28"/>
          <w:lang w:val="uk-UA"/>
        </w:rPr>
        <w:t>Україна</w:t>
      </w:r>
    </w:p>
    <w:p w:rsidR="005C3D17" w:rsidRPr="001A2EEF" w:rsidRDefault="005C3D17" w:rsidP="005C3D17">
      <w:pPr>
        <w:jc w:val="center"/>
        <w:rPr>
          <w:rFonts w:ascii="Courier New" w:hAnsi="Courier New" w:cs="Courier New"/>
          <w:b/>
          <w:color w:val="000000"/>
          <w:sz w:val="28"/>
          <w:szCs w:val="28"/>
          <w:lang w:val="uk-UA"/>
        </w:rPr>
      </w:pPr>
      <w:r w:rsidRPr="001A2EEF">
        <w:rPr>
          <w:rFonts w:ascii="Courier New" w:hAnsi="Courier New" w:cs="Courier New"/>
          <w:b/>
          <w:caps/>
          <w:color w:val="000000"/>
          <w:sz w:val="28"/>
          <w:szCs w:val="28"/>
          <w:lang w:val="uk-UA"/>
        </w:rPr>
        <w:t>Я</w:t>
      </w:r>
      <w:r w:rsidRPr="001A2EEF">
        <w:rPr>
          <w:rFonts w:ascii="Courier New" w:hAnsi="Courier New" w:cs="Courier New"/>
          <w:b/>
          <w:color w:val="000000"/>
          <w:sz w:val="28"/>
          <w:szCs w:val="28"/>
          <w:lang w:val="uk-UA"/>
        </w:rPr>
        <w:t>кушинецька сільська рада</w:t>
      </w:r>
    </w:p>
    <w:p w:rsidR="005C3D17" w:rsidRPr="001A2EEF" w:rsidRDefault="005C3D17" w:rsidP="005C3D17">
      <w:pPr>
        <w:jc w:val="center"/>
        <w:rPr>
          <w:rFonts w:ascii="Courier New" w:hAnsi="Courier New" w:cs="Courier New"/>
          <w:b/>
          <w:color w:val="000000"/>
          <w:sz w:val="28"/>
          <w:szCs w:val="28"/>
          <w:lang w:val="uk-UA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-1325880</wp:posOffset>
                </wp:positionH>
                <wp:positionV relativeFrom="paragraph">
                  <wp:posOffset>-300990</wp:posOffset>
                </wp:positionV>
                <wp:extent cx="457200" cy="495300"/>
                <wp:effectExtent l="0" t="0" r="0" b="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4572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3D17" w:rsidRDefault="005C3D17" w:rsidP="005C3D17">
                            <w:pPr>
                              <w:rPr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-104.4pt;margin-top:-23.7pt;width:36pt;height:39pt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KjsqAIAACAFAAAOAAAAZHJzL2Uyb0RvYy54bWysVN1u0zAUvkfiHSzfd0m6dGuipdPYKCAN&#10;mDR4ADd2GgvHNrbbdEJISNwi8Qg8BDeInz1D+kYcO13XARcIkQvn2Oecz+fnOz46XjUCLZmxXMkC&#10;J3sxRkyWinI5L/DLF9PBGCPriKREKMkKfMUsPp7cv3fU6pwNVa0EZQYBiLR5qwtcO6fzKLJlzRpi&#10;95RmEpSVMg1xsDXziBrSAnojomEcH0StMlQbVTJr4fSsV+JJwK8qVrrnVWWZQ6LAEJsLqwnrzK/R&#10;5Ijkc0N0zctNGOQfomgIl3DpFuqMOIIWhv8G1fDSKKsqt1eqJlJVxUsWcoBskviXbC5rolnIBYpj&#10;9bZM9v/Bls+WFwZxWuB9jCRpoEXdp/W79cfue3e9ft997q67b+sP3Y/uS/cV7ft6tdrm4HapL4zP&#10;2OpzVb6ySKrTmsg5OzFGtTUjFKJMvH10x8FvLLiiWftUUbiOLJwKpVtVpkGV4Pqxd/TQUB60Cr26&#10;2vaKrRwq4TAdHUL/MSpBlWajfZD9XST3MN5ZG+seMdUgLxTYABUCKFmeW9eb3piENJTgdMqFCBsz&#10;n50Kg5YEaDMN3wbd7poJ6Y2l8m49Yn8CMcIdXuejDTR4kyXDNH4wzAbTg/HhIJ2mo0F2GI8HcZI9&#10;yA7iNEvPpm99gEma15xSJs+5ZDeUTNK/a/lmOHoyBVKitsDZaDgKud+J3u4mGYfvT0k23MGECt4U&#10;eLw1Irnv8ENJIW2SO8JFL0d3ww8NgRrc/ENVAh88BXoqudVsBSieFzNFr4AZRkG/oLXwrIDgV4xa&#10;GNEC29cLYhhG4okEdmVJmvqZDpvAB4zMrma2qyGyrBVMPoD14qnr34GFNnxew0096aQ6AUZWPHDk&#10;NqoNj2EMQzKbJ8PP+e4+WN0+bJOfAAAA//8DAFBLAwQUAAYACAAAACEASQnGLt8AAAAMAQAADwAA&#10;AGRycy9kb3ducmV2LnhtbEyPTU7DMBCF90jcwRokdqnTpgolxKkQCJYllBzAjYckIh5HttOG2zOs&#10;YDc/b977ptwvdhRn9GFwpGC9SkEgtc4M1CloPl6SHYgQNRk9OkIF3xhgX11flbow7kLveD7GTrAJ&#10;hUIr6GOcCilD26PVYeUmJN59Om915NZ30nh9YXM7yk2a5tLqgTih1xM+9dh+HWfLGPX96zO+SX8w&#10;M7bZYupD09RK3d4sjw8gIi7xTwy/+HwDFTOd3EwmiFFBskl3zB652t5tQbAkWWc5j04KsjQHWZXy&#10;/xPVDwAAAP//AwBQSwECLQAUAAYACAAAACEAtoM4kv4AAADhAQAAEwAAAAAAAAAAAAAAAAAAAAAA&#10;W0NvbnRlbnRfVHlwZXNdLnhtbFBLAQItABQABgAIAAAAIQA4/SH/1gAAAJQBAAALAAAAAAAAAAAA&#10;AAAAAC8BAABfcmVscy8ucmVsc1BLAQItABQABgAIAAAAIQBWBKjsqAIAACAFAAAOAAAAAAAAAAAA&#10;AAAAAC4CAABkcnMvZTJvRG9jLnhtbFBLAQItABQABgAIAAAAIQBJCcYu3wAAAAwBAAAPAAAAAAAA&#10;AAAAAAAAAAIFAABkcnMvZG93bnJldi54bWxQSwUGAAAAAAQABADzAAAADgYAAAAA&#10;" stroked="f">
                <v:textbox style="layout-flow:vertical">
                  <w:txbxContent>
                    <w:p w:rsidR="005C3D17" w:rsidRDefault="005C3D17" w:rsidP="005C3D17">
                      <w:pPr>
                        <w:rPr>
                          <w:szCs w:val="28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1A2EEF">
        <w:rPr>
          <w:rFonts w:ascii="Courier New" w:hAnsi="Courier New" w:cs="Courier New"/>
          <w:b/>
          <w:color w:val="000000"/>
          <w:sz w:val="28"/>
          <w:szCs w:val="28"/>
          <w:lang w:val="uk-UA"/>
        </w:rPr>
        <w:t>Вінницького району Вінницької області</w:t>
      </w:r>
    </w:p>
    <w:p w:rsidR="005C3D17" w:rsidRPr="001A2EEF" w:rsidRDefault="005C3D17" w:rsidP="005C3D17">
      <w:pPr>
        <w:rPr>
          <w:b/>
          <w:color w:val="000000"/>
          <w:sz w:val="16"/>
          <w:szCs w:val="16"/>
          <w:lang w:val="uk-UA"/>
        </w:rPr>
      </w:pPr>
      <w:r>
        <w:rPr>
          <w:noProof/>
          <w:color w:val="000000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49529</wp:posOffset>
                </wp:positionV>
                <wp:extent cx="6505575" cy="0"/>
                <wp:effectExtent l="0" t="19050" r="9525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055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72A989" id="Прямая соединительная линия 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2pt,3.9pt" to="500.25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1agWQIAAGoEAAAOAAAAZHJzL2Uyb0RvYy54bWysVNFu0zAUfUfiHyy/d0lK023R0gk1LS8D&#10;Km18gGs7TbTEtmy3aYWQgGekfgK/wANIkwZ8Q/pHXLtptcELQuTBubavT8499zgXl+u6QiuuTSlF&#10;iqOTECMuqGSlWKT4zc20d4aRsUQwUknBU7zhBl+Onj65aFTC+7KQFeMaAYgwSaNSXFirkiAwtOA1&#10;MSdScQGbudQ1sTDVi4Bp0gB6XQX9MBwGjdRMaUm5MbCa7TfxyOPnOaf2dZ4bblGVYuBm/aj9OHdj&#10;MLogyUITVZS0o0H+gUVNSgEfPUJlxBK01OUfUHVJtTQytydU1oHM85JyXwNUE4W/VXNdEMV9LSCO&#10;UUeZzP+Dpa9WM41KluI+RoLU0KL28+79btt+b7/stmj3of3Zfmu/tnftj/Zu9xHi+90niN1me98t&#10;b1HfKdkokwDgWMy004KuxbW6kvTWICHHBREL7iu62Sj4TOROBI+OuIlRwGfevJQMcsjSSi/rOte1&#10;gwTB0Np3b3PsHl9bRGFxGIdxfBpjRA97AUkOB5U29gWXNXJBiqtSOGFJQlZXxjoiJDmkuGUhp2VV&#10;eXNUAjUpjk+jGPxDawVSWTDL7U3RtdzIqmQu3R00ejEfVxqtiDOcf3ydsPMwTculYB6+4IRNutiS&#10;strHQKcSDg+KA4JdtHfU2/PwfHI2ORv0Bv3hpDcIs6z3fDoe9IbT6DTOnmXjcRa9c9VFg6QoGePC&#10;sTu4Oxr8nXu6e7b35dHfR2GCx+heQSB7eHvSvruuoXtrzCXbzPSh62Bon9xdPndjHs4hfviLGP0C&#10;AAD//wMAUEsDBBQABgAIAAAAIQDQ1cgD2gAAAAgBAAAPAAAAZHJzL2Rvd25yZXYueG1sTI/BTsMw&#10;DIbvSLxDZCRuW8LYoOqaThMTD0DZgWPWmLZa4lRJthWeHo8LHO3f+v191WbyTpwxpiGQhoe5AoHU&#10;BjtQp2H//jorQKRsyBoXCDV8YYJNfXtTmdKGC73hucmd4BJKpdHQ5zyWUqa2R2/SPIxInH2G6E3m&#10;MXbSRnPhcu/kQqkn6c1A/KE3I7702B6bk9fQBOV20/bRNd/F8mMX2mKMq6T1/d20XYPIOOW/Y7ji&#10;MzrUzHQIJ7JJOA2zxZJdsoZnNrjmSqkViMPvQtaV/C9Q/wAAAP//AwBQSwECLQAUAAYACAAAACEA&#10;toM4kv4AAADhAQAAEwAAAAAAAAAAAAAAAAAAAAAAW0NvbnRlbnRfVHlwZXNdLnhtbFBLAQItABQA&#10;BgAIAAAAIQA4/SH/1gAAAJQBAAALAAAAAAAAAAAAAAAAAC8BAABfcmVscy8ucmVsc1BLAQItABQA&#10;BgAIAAAAIQAJQ1agWQIAAGoEAAAOAAAAAAAAAAAAAAAAAC4CAABkcnMvZTJvRG9jLnhtbFBLAQIt&#10;ABQABgAIAAAAIQDQ1cgD2gAAAAgBAAAPAAAAAAAAAAAAAAAAALMEAABkcnMvZG93bnJldi54bWxQ&#10;SwUGAAAAAAQABADzAAAAugUAAAAA&#10;" strokeweight="4.5pt">
                <v:stroke linestyle="thickThin"/>
              </v:line>
            </w:pict>
          </mc:Fallback>
        </mc:AlternateContent>
      </w:r>
    </w:p>
    <w:p w:rsidR="005C3D17" w:rsidRPr="001A2EEF" w:rsidRDefault="005C3D17" w:rsidP="005C3D17">
      <w:pPr>
        <w:jc w:val="center"/>
        <w:rPr>
          <w:rFonts w:ascii="Courier New" w:hAnsi="Courier New" w:cs="Courier New"/>
          <w:color w:val="000000"/>
          <w:sz w:val="22"/>
          <w:szCs w:val="22"/>
          <w:lang w:val="uk-UA"/>
        </w:rPr>
      </w:pPr>
      <w:r w:rsidRPr="001A2EEF">
        <w:rPr>
          <w:rFonts w:ascii="Courier New" w:hAnsi="Courier New" w:cs="Courier New"/>
          <w:color w:val="000000"/>
          <w:sz w:val="22"/>
          <w:szCs w:val="22"/>
          <w:lang w:val="uk-UA"/>
        </w:rPr>
        <w:t>23222, с. Якушинці, вул. Новоселів, тел. : 56-75-14, 56-75-19</w:t>
      </w:r>
    </w:p>
    <w:p w:rsidR="005C3D17" w:rsidRPr="001A2EEF" w:rsidRDefault="005C3D17" w:rsidP="005C3D17">
      <w:pPr>
        <w:rPr>
          <w:rFonts w:ascii="Courier New" w:hAnsi="Courier New" w:cs="Courier New"/>
          <w:color w:val="000000"/>
          <w:sz w:val="22"/>
          <w:szCs w:val="22"/>
          <w:lang w:val="uk-UA"/>
        </w:rPr>
      </w:pPr>
    </w:p>
    <w:p w:rsidR="005C3D17" w:rsidRPr="001A2EEF" w:rsidRDefault="005C3D17" w:rsidP="005C3D17">
      <w:pPr>
        <w:jc w:val="center"/>
        <w:rPr>
          <w:rFonts w:ascii="Courier New" w:hAnsi="Courier New" w:cs="Courier New"/>
          <w:color w:val="000000"/>
          <w:sz w:val="22"/>
          <w:szCs w:val="22"/>
          <w:lang w:val="uk-UA"/>
        </w:rPr>
      </w:pPr>
      <w:r w:rsidRPr="001A2EEF">
        <w:rPr>
          <w:color w:val="000000"/>
          <w:sz w:val="28"/>
          <w:szCs w:val="28"/>
          <w:lang w:val="uk-UA"/>
        </w:rPr>
        <w:t>РІШЕННЯ</w:t>
      </w:r>
    </w:p>
    <w:p w:rsidR="005C3D17" w:rsidRPr="001A2EEF" w:rsidRDefault="005C3D17" w:rsidP="005C3D17">
      <w:pPr>
        <w:rPr>
          <w:color w:val="000000"/>
          <w:lang w:val="uk-UA"/>
        </w:rPr>
      </w:pPr>
    </w:p>
    <w:p w:rsidR="005C3D17" w:rsidRPr="001A2EEF" w:rsidRDefault="00E25198" w:rsidP="005C3D17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22.06</w:t>
      </w:r>
      <w:r w:rsidR="00625AA1">
        <w:rPr>
          <w:color w:val="000000"/>
          <w:sz w:val="28"/>
          <w:szCs w:val="28"/>
          <w:lang w:val="uk-UA"/>
        </w:rPr>
        <w:t>.</w:t>
      </w:r>
      <w:r w:rsidR="00C21E59">
        <w:rPr>
          <w:color w:val="000000"/>
          <w:sz w:val="28"/>
          <w:szCs w:val="28"/>
          <w:lang w:val="uk-UA"/>
        </w:rPr>
        <w:t>2018</w:t>
      </w:r>
      <w:r w:rsidR="005C3D17">
        <w:rPr>
          <w:color w:val="000000"/>
          <w:sz w:val="28"/>
          <w:szCs w:val="28"/>
          <w:lang w:val="uk-UA"/>
        </w:rPr>
        <w:t xml:space="preserve">року                 </w:t>
      </w:r>
      <w:r w:rsidR="000566EA">
        <w:rPr>
          <w:color w:val="000000"/>
          <w:sz w:val="28"/>
          <w:szCs w:val="28"/>
          <w:lang w:val="uk-UA"/>
        </w:rPr>
        <w:t xml:space="preserve">        </w:t>
      </w:r>
      <w:r w:rsidR="00DE55CF">
        <w:rPr>
          <w:color w:val="000000"/>
          <w:sz w:val="28"/>
          <w:szCs w:val="28"/>
          <w:lang w:val="uk-UA"/>
        </w:rPr>
        <w:t xml:space="preserve">                                    </w:t>
      </w:r>
      <w:r>
        <w:rPr>
          <w:color w:val="000000"/>
          <w:sz w:val="28"/>
          <w:szCs w:val="28"/>
          <w:lang w:val="uk-UA"/>
        </w:rPr>
        <w:t xml:space="preserve">        16 </w:t>
      </w:r>
      <w:r w:rsidR="005C3D17" w:rsidRPr="001A2EEF">
        <w:rPr>
          <w:color w:val="000000"/>
          <w:sz w:val="28"/>
          <w:szCs w:val="28"/>
          <w:lang w:val="uk-UA"/>
        </w:rPr>
        <w:t xml:space="preserve">сесія </w:t>
      </w:r>
      <w:r w:rsidR="005C3D17">
        <w:rPr>
          <w:color w:val="000000"/>
          <w:sz w:val="28"/>
          <w:szCs w:val="28"/>
          <w:lang w:val="uk-UA"/>
        </w:rPr>
        <w:t>7</w:t>
      </w:r>
      <w:r w:rsidR="005C3D17" w:rsidRPr="001A2EEF">
        <w:rPr>
          <w:color w:val="000000"/>
          <w:sz w:val="28"/>
          <w:szCs w:val="28"/>
          <w:lang w:val="uk-UA"/>
        </w:rPr>
        <w:t xml:space="preserve"> скликання</w:t>
      </w:r>
    </w:p>
    <w:p w:rsidR="005C3D17" w:rsidRPr="001A2EEF" w:rsidRDefault="005C3D17" w:rsidP="005C3D17">
      <w:pPr>
        <w:rPr>
          <w:b/>
          <w:color w:val="000000"/>
          <w:lang w:val="uk-UA"/>
        </w:rPr>
      </w:pPr>
    </w:p>
    <w:p w:rsidR="005C3D17" w:rsidRPr="00A63A9F" w:rsidRDefault="005C3D17" w:rsidP="005C3D17">
      <w:pPr>
        <w:rPr>
          <w:color w:val="000000"/>
          <w:sz w:val="26"/>
          <w:szCs w:val="26"/>
          <w:lang w:val="uk-UA"/>
        </w:rPr>
      </w:pPr>
      <w:r w:rsidRPr="00A63A9F">
        <w:rPr>
          <w:color w:val="000000"/>
          <w:sz w:val="26"/>
          <w:szCs w:val="26"/>
          <w:lang w:val="uk-UA"/>
        </w:rPr>
        <w:t xml:space="preserve">Про затвердження проекту землеустрою </w:t>
      </w:r>
    </w:p>
    <w:p w:rsidR="005C3D17" w:rsidRPr="00A63A9F" w:rsidRDefault="005C3D17" w:rsidP="005C3D17">
      <w:pPr>
        <w:rPr>
          <w:color w:val="000000"/>
          <w:sz w:val="26"/>
          <w:szCs w:val="26"/>
          <w:lang w:val="uk-UA"/>
        </w:rPr>
      </w:pPr>
      <w:r w:rsidRPr="00A63A9F">
        <w:rPr>
          <w:color w:val="000000"/>
          <w:sz w:val="26"/>
          <w:szCs w:val="26"/>
          <w:lang w:val="uk-UA"/>
        </w:rPr>
        <w:t xml:space="preserve">щодо зміни цільового призначення </w:t>
      </w:r>
    </w:p>
    <w:p w:rsidR="005C3D17" w:rsidRPr="00A63A9F" w:rsidRDefault="005C3D17" w:rsidP="005C3D17">
      <w:pPr>
        <w:rPr>
          <w:color w:val="000000"/>
          <w:sz w:val="26"/>
          <w:szCs w:val="26"/>
          <w:lang w:val="uk-UA"/>
        </w:rPr>
      </w:pPr>
      <w:r w:rsidRPr="00A63A9F">
        <w:rPr>
          <w:color w:val="000000"/>
          <w:sz w:val="26"/>
          <w:szCs w:val="26"/>
          <w:lang w:val="uk-UA"/>
        </w:rPr>
        <w:t xml:space="preserve">земельної ділянки , що перебуває у власності </w:t>
      </w:r>
    </w:p>
    <w:p w:rsidR="00C21E59" w:rsidRPr="00B43D1C" w:rsidRDefault="00D72FD8" w:rsidP="005C3D17">
      <w:pPr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>гр</w:t>
      </w:r>
      <w:r w:rsidR="00E634EB">
        <w:rPr>
          <w:color w:val="000000"/>
          <w:sz w:val="26"/>
          <w:szCs w:val="26"/>
          <w:lang w:val="uk-UA"/>
        </w:rPr>
        <w:t xml:space="preserve">. </w:t>
      </w:r>
      <w:r w:rsidR="00B71E2B">
        <w:rPr>
          <w:b/>
          <w:color w:val="000000"/>
          <w:sz w:val="26"/>
          <w:szCs w:val="26"/>
          <w:lang w:val="uk-UA"/>
        </w:rPr>
        <w:t>Андрущенка Анатолія Павловича</w:t>
      </w:r>
    </w:p>
    <w:p w:rsidR="005C3D17" w:rsidRPr="00C20B29" w:rsidRDefault="005C3D17" w:rsidP="005C3D17">
      <w:pPr>
        <w:rPr>
          <w:color w:val="000000"/>
          <w:sz w:val="26"/>
          <w:szCs w:val="26"/>
          <w:lang w:val="uk-UA"/>
        </w:rPr>
      </w:pPr>
    </w:p>
    <w:p w:rsidR="005C3D17" w:rsidRDefault="005C3D17" w:rsidP="00E31AB5">
      <w:pPr>
        <w:jc w:val="both"/>
        <w:rPr>
          <w:color w:val="000000"/>
          <w:sz w:val="26"/>
          <w:szCs w:val="26"/>
          <w:lang w:val="uk-UA"/>
        </w:rPr>
      </w:pPr>
      <w:r w:rsidRPr="00C20B29">
        <w:rPr>
          <w:color w:val="000000"/>
          <w:sz w:val="26"/>
          <w:szCs w:val="26"/>
          <w:lang w:val="uk-UA"/>
        </w:rPr>
        <w:tab/>
        <w:t>Розглянувши проект землеустрою щодо зміни цільового призначення земельн</w:t>
      </w:r>
      <w:r>
        <w:rPr>
          <w:color w:val="000000"/>
          <w:sz w:val="26"/>
          <w:szCs w:val="26"/>
          <w:lang w:val="uk-UA"/>
        </w:rPr>
        <w:t>ої</w:t>
      </w:r>
      <w:r w:rsidRPr="00C20B29">
        <w:rPr>
          <w:color w:val="000000"/>
          <w:sz w:val="26"/>
          <w:szCs w:val="26"/>
          <w:lang w:val="uk-UA"/>
        </w:rPr>
        <w:t xml:space="preserve"> ділянк</w:t>
      </w:r>
      <w:r>
        <w:rPr>
          <w:color w:val="000000"/>
          <w:sz w:val="26"/>
          <w:szCs w:val="26"/>
          <w:lang w:val="uk-UA"/>
        </w:rPr>
        <w:t>и</w:t>
      </w:r>
      <w:r w:rsidRPr="00C20B29">
        <w:rPr>
          <w:color w:val="000000"/>
          <w:sz w:val="26"/>
          <w:szCs w:val="26"/>
          <w:lang w:val="uk-UA"/>
        </w:rPr>
        <w:t>, що перебува</w:t>
      </w:r>
      <w:r>
        <w:rPr>
          <w:color w:val="000000"/>
          <w:sz w:val="26"/>
          <w:szCs w:val="26"/>
          <w:lang w:val="uk-UA"/>
        </w:rPr>
        <w:t>є</w:t>
      </w:r>
      <w:r w:rsidR="00606E8C">
        <w:rPr>
          <w:color w:val="000000"/>
          <w:sz w:val="26"/>
          <w:szCs w:val="26"/>
          <w:lang w:val="uk-UA"/>
        </w:rPr>
        <w:t xml:space="preserve"> у власності </w:t>
      </w:r>
      <w:r w:rsidR="00107559">
        <w:rPr>
          <w:color w:val="000000"/>
          <w:sz w:val="26"/>
          <w:szCs w:val="26"/>
          <w:lang w:val="uk-UA"/>
        </w:rPr>
        <w:t xml:space="preserve">гр. </w:t>
      </w:r>
      <w:r w:rsidR="00B71E2B">
        <w:rPr>
          <w:color w:val="000000"/>
          <w:sz w:val="26"/>
          <w:szCs w:val="26"/>
          <w:lang w:val="uk-UA"/>
        </w:rPr>
        <w:t>Андрущенка Анатолія Павловича</w:t>
      </w:r>
      <w:r w:rsidR="00E25198">
        <w:rPr>
          <w:color w:val="000000"/>
          <w:sz w:val="26"/>
          <w:szCs w:val="26"/>
          <w:lang w:val="uk-UA"/>
        </w:rPr>
        <w:t xml:space="preserve"> </w:t>
      </w:r>
      <w:r w:rsidR="00606E8C">
        <w:rPr>
          <w:color w:val="000000"/>
          <w:sz w:val="26"/>
          <w:szCs w:val="26"/>
          <w:lang w:val="uk-UA"/>
        </w:rPr>
        <w:t xml:space="preserve">розробленого </w:t>
      </w:r>
      <w:r w:rsidR="00B71E2B">
        <w:rPr>
          <w:color w:val="000000"/>
          <w:sz w:val="26"/>
          <w:szCs w:val="26"/>
          <w:lang w:val="uk-UA"/>
        </w:rPr>
        <w:t>ДП «Вінницький науково- дослідний та проектний інститут землеустрою</w:t>
      </w:r>
      <w:r w:rsidR="00E25198">
        <w:rPr>
          <w:color w:val="000000"/>
          <w:sz w:val="26"/>
          <w:szCs w:val="26"/>
          <w:lang w:val="uk-UA"/>
        </w:rPr>
        <w:t>»</w:t>
      </w:r>
      <w:r w:rsidR="00B64D7C">
        <w:rPr>
          <w:color w:val="000000"/>
          <w:sz w:val="26"/>
          <w:szCs w:val="26"/>
          <w:lang w:val="uk-UA"/>
        </w:rPr>
        <w:t>,</w:t>
      </w:r>
      <w:r w:rsidR="00E25198">
        <w:rPr>
          <w:color w:val="000000"/>
          <w:sz w:val="26"/>
          <w:szCs w:val="26"/>
          <w:lang w:val="uk-UA"/>
        </w:rPr>
        <w:t xml:space="preserve"> </w:t>
      </w:r>
      <w:r w:rsidRPr="00C20B29">
        <w:rPr>
          <w:color w:val="000000"/>
          <w:sz w:val="26"/>
          <w:szCs w:val="26"/>
          <w:lang w:val="uk-UA"/>
        </w:rPr>
        <w:t xml:space="preserve">керуючись ст. 26 Закону України «Про місцеве самоврядування в Україні», ст. 12, 20, 91, 125, 126, 186 Земельного кодексу України, враховуючи погодження відповідних органів, щодо зазначеної документації  сільська рада </w:t>
      </w:r>
    </w:p>
    <w:p w:rsidR="00E25198" w:rsidRPr="00E31AB5" w:rsidRDefault="00E25198" w:rsidP="00E31AB5">
      <w:pPr>
        <w:jc w:val="both"/>
        <w:rPr>
          <w:b/>
          <w:color w:val="000000"/>
          <w:sz w:val="26"/>
          <w:szCs w:val="26"/>
          <w:lang w:val="uk-UA"/>
        </w:rPr>
      </w:pPr>
    </w:p>
    <w:p w:rsidR="005C3D17" w:rsidRPr="00061176" w:rsidRDefault="005C3D17" w:rsidP="00061176">
      <w:pPr>
        <w:jc w:val="center"/>
        <w:rPr>
          <w:b/>
          <w:color w:val="000000"/>
          <w:sz w:val="26"/>
          <w:szCs w:val="26"/>
          <w:lang w:val="uk-UA"/>
        </w:rPr>
      </w:pPr>
      <w:r w:rsidRPr="00A63A9F">
        <w:rPr>
          <w:b/>
          <w:color w:val="000000"/>
          <w:sz w:val="26"/>
          <w:szCs w:val="26"/>
          <w:lang w:val="uk-UA"/>
        </w:rPr>
        <w:t>Вирішила:</w:t>
      </w:r>
    </w:p>
    <w:p w:rsidR="00710D4C" w:rsidRPr="00710D4C" w:rsidRDefault="00710D4C" w:rsidP="00710D4C">
      <w:pPr>
        <w:pStyle w:val="a5"/>
        <w:numPr>
          <w:ilvl w:val="0"/>
          <w:numId w:val="3"/>
        </w:numPr>
        <w:jc w:val="both"/>
        <w:rPr>
          <w:color w:val="000000"/>
          <w:sz w:val="26"/>
          <w:szCs w:val="26"/>
          <w:lang w:val="uk-UA"/>
        </w:rPr>
      </w:pPr>
      <w:r w:rsidRPr="00710D4C">
        <w:rPr>
          <w:color w:val="000000"/>
          <w:sz w:val="26"/>
          <w:szCs w:val="26"/>
          <w:lang w:val="uk-UA"/>
        </w:rPr>
        <w:t>Затвердити проект землеустрою щодо зміни цільового призначення земельної ділянки загальною площею 0,</w:t>
      </w:r>
      <w:r w:rsidR="00B71E2B">
        <w:rPr>
          <w:color w:val="000000"/>
          <w:sz w:val="26"/>
          <w:szCs w:val="26"/>
          <w:lang w:val="uk-UA"/>
        </w:rPr>
        <w:t>0899</w:t>
      </w:r>
      <w:r w:rsidR="00E634EB">
        <w:rPr>
          <w:color w:val="000000"/>
          <w:sz w:val="26"/>
          <w:szCs w:val="26"/>
          <w:lang w:val="uk-UA"/>
        </w:rPr>
        <w:t>га, щ</w:t>
      </w:r>
      <w:r w:rsidR="00E31AB5">
        <w:rPr>
          <w:color w:val="000000"/>
          <w:sz w:val="26"/>
          <w:szCs w:val="26"/>
          <w:lang w:val="uk-UA"/>
        </w:rPr>
        <w:t xml:space="preserve">о знаходиться </w:t>
      </w:r>
      <w:r w:rsidR="004A45CD">
        <w:rPr>
          <w:color w:val="000000"/>
          <w:sz w:val="26"/>
          <w:szCs w:val="26"/>
          <w:lang w:val="uk-UA"/>
        </w:rPr>
        <w:t xml:space="preserve"> на території Якушинецької сільської ради, в межа</w:t>
      </w:r>
      <w:r w:rsidR="00E25198">
        <w:rPr>
          <w:color w:val="000000"/>
          <w:sz w:val="26"/>
          <w:szCs w:val="26"/>
          <w:lang w:val="uk-UA"/>
        </w:rPr>
        <w:t>х на</w:t>
      </w:r>
      <w:r w:rsidR="00B71E2B">
        <w:rPr>
          <w:color w:val="000000"/>
          <w:sz w:val="26"/>
          <w:szCs w:val="26"/>
          <w:lang w:val="uk-UA"/>
        </w:rPr>
        <w:t>селеного пункту, с. Зарванці</w:t>
      </w:r>
      <w:r w:rsidR="00E25198">
        <w:rPr>
          <w:color w:val="000000"/>
          <w:sz w:val="26"/>
          <w:szCs w:val="26"/>
          <w:lang w:val="uk-UA"/>
        </w:rPr>
        <w:t xml:space="preserve">, </w:t>
      </w:r>
      <w:r w:rsidR="00F2255B">
        <w:rPr>
          <w:color w:val="000000"/>
          <w:sz w:val="26"/>
          <w:szCs w:val="26"/>
          <w:lang w:val="uk-UA"/>
        </w:rPr>
        <w:t xml:space="preserve">вул. </w:t>
      </w:r>
      <w:r w:rsidR="00B71E2B">
        <w:rPr>
          <w:color w:val="000000"/>
          <w:sz w:val="26"/>
          <w:szCs w:val="26"/>
          <w:lang w:val="uk-UA"/>
        </w:rPr>
        <w:t>Мирна, б/н</w:t>
      </w:r>
      <w:r w:rsidR="00F2255B">
        <w:rPr>
          <w:color w:val="000000"/>
          <w:sz w:val="26"/>
          <w:szCs w:val="26"/>
          <w:lang w:val="uk-UA"/>
        </w:rPr>
        <w:t xml:space="preserve">, </w:t>
      </w:r>
      <w:r w:rsidRPr="00710D4C">
        <w:rPr>
          <w:color w:val="000000"/>
          <w:sz w:val="26"/>
          <w:szCs w:val="26"/>
          <w:lang w:val="uk-UA"/>
        </w:rPr>
        <w:t>Вінницького району</w:t>
      </w:r>
      <w:r w:rsidR="00E634EB">
        <w:rPr>
          <w:color w:val="000000"/>
          <w:sz w:val="26"/>
          <w:szCs w:val="26"/>
          <w:lang w:val="uk-UA"/>
        </w:rPr>
        <w:t>,</w:t>
      </w:r>
      <w:r w:rsidRPr="00710D4C">
        <w:rPr>
          <w:color w:val="000000"/>
          <w:sz w:val="26"/>
          <w:szCs w:val="26"/>
          <w:lang w:val="uk-UA"/>
        </w:rPr>
        <w:t xml:space="preserve"> Вінницької області, що перебуває у власності </w:t>
      </w:r>
      <w:r>
        <w:rPr>
          <w:color w:val="000000"/>
          <w:sz w:val="26"/>
          <w:szCs w:val="26"/>
          <w:lang w:val="uk-UA"/>
        </w:rPr>
        <w:t>гр</w:t>
      </w:r>
      <w:r w:rsidR="00107559">
        <w:rPr>
          <w:color w:val="000000"/>
          <w:sz w:val="26"/>
          <w:szCs w:val="26"/>
          <w:lang w:val="uk-UA"/>
        </w:rPr>
        <w:t>.</w:t>
      </w:r>
      <w:r w:rsidR="00E25198" w:rsidRPr="00E25198">
        <w:rPr>
          <w:color w:val="000000"/>
          <w:sz w:val="26"/>
          <w:szCs w:val="26"/>
          <w:lang w:val="uk-UA"/>
        </w:rPr>
        <w:t xml:space="preserve"> </w:t>
      </w:r>
      <w:r w:rsidR="00B71E2B">
        <w:rPr>
          <w:color w:val="000000"/>
          <w:sz w:val="26"/>
          <w:szCs w:val="26"/>
          <w:lang w:val="uk-UA"/>
        </w:rPr>
        <w:t>Андрущенка Анатолія Павловича</w:t>
      </w:r>
      <w:r w:rsidR="00BC6D58">
        <w:rPr>
          <w:color w:val="000000"/>
          <w:sz w:val="26"/>
          <w:szCs w:val="26"/>
          <w:lang w:val="uk-UA"/>
        </w:rPr>
        <w:t>,</w:t>
      </w:r>
      <w:r w:rsidR="00107559">
        <w:rPr>
          <w:color w:val="000000"/>
          <w:sz w:val="26"/>
          <w:szCs w:val="26"/>
          <w:lang w:val="uk-UA"/>
        </w:rPr>
        <w:t xml:space="preserve"> </w:t>
      </w:r>
      <w:r w:rsidR="004C37AB">
        <w:rPr>
          <w:color w:val="000000"/>
          <w:sz w:val="26"/>
          <w:szCs w:val="26"/>
          <w:lang w:val="uk-UA"/>
        </w:rPr>
        <w:t xml:space="preserve">з призначення для </w:t>
      </w:r>
      <w:r w:rsidR="00B71E2B">
        <w:rPr>
          <w:color w:val="000000"/>
          <w:sz w:val="26"/>
          <w:szCs w:val="26"/>
          <w:lang w:val="uk-UA"/>
        </w:rPr>
        <w:t>ведення особистого селянського господарства</w:t>
      </w:r>
      <w:r w:rsidR="00107559">
        <w:rPr>
          <w:color w:val="000000"/>
          <w:sz w:val="26"/>
          <w:szCs w:val="26"/>
          <w:lang w:val="uk-UA"/>
        </w:rPr>
        <w:t xml:space="preserve"> </w:t>
      </w:r>
      <w:r w:rsidRPr="00710D4C">
        <w:rPr>
          <w:color w:val="000000"/>
          <w:sz w:val="26"/>
          <w:szCs w:val="26"/>
          <w:lang w:val="uk-UA"/>
        </w:rPr>
        <w:t>на призначення - для будівництв</w:t>
      </w:r>
      <w:r>
        <w:rPr>
          <w:color w:val="000000"/>
          <w:sz w:val="26"/>
          <w:szCs w:val="26"/>
          <w:lang w:val="uk-UA"/>
        </w:rPr>
        <w:t>а</w:t>
      </w:r>
      <w:r w:rsidRPr="00710D4C">
        <w:rPr>
          <w:color w:val="000000"/>
          <w:sz w:val="26"/>
          <w:szCs w:val="26"/>
          <w:lang w:val="uk-UA"/>
        </w:rPr>
        <w:t xml:space="preserve"> та </w:t>
      </w:r>
      <w:r w:rsidR="004C37AB">
        <w:rPr>
          <w:color w:val="000000"/>
          <w:sz w:val="26"/>
          <w:szCs w:val="26"/>
          <w:lang w:val="uk-UA"/>
        </w:rPr>
        <w:t>обслуговування житлового бу</w:t>
      </w:r>
      <w:r w:rsidR="00BC5DA3">
        <w:rPr>
          <w:color w:val="000000"/>
          <w:sz w:val="26"/>
          <w:szCs w:val="26"/>
          <w:lang w:val="uk-UA"/>
        </w:rPr>
        <w:t>динку, господарських будівель і</w:t>
      </w:r>
      <w:r w:rsidR="004C37AB">
        <w:rPr>
          <w:color w:val="000000"/>
          <w:sz w:val="26"/>
          <w:szCs w:val="26"/>
          <w:lang w:val="uk-UA"/>
        </w:rPr>
        <w:t xml:space="preserve"> споруд</w:t>
      </w:r>
      <w:r w:rsidRPr="00710D4C">
        <w:rPr>
          <w:color w:val="000000"/>
          <w:sz w:val="26"/>
          <w:szCs w:val="26"/>
          <w:lang w:val="uk-UA"/>
        </w:rPr>
        <w:t>.</w:t>
      </w:r>
    </w:p>
    <w:p w:rsidR="00710D4C" w:rsidRPr="00710D4C" w:rsidRDefault="00710D4C" w:rsidP="00710D4C">
      <w:pPr>
        <w:pStyle w:val="a5"/>
        <w:numPr>
          <w:ilvl w:val="0"/>
          <w:numId w:val="3"/>
        </w:numPr>
        <w:jc w:val="both"/>
        <w:rPr>
          <w:color w:val="000000"/>
          <w:sz w:val="26"/>
          <w:szCs w:val="26"/>
          <w:lang w:val="uk-UA"/>
        </w:rPr>
      </w:pPr>
      <w:r w:rsidRPr="00710D4C">
        <w:rPr>
          <w:color w:val="000000"/>
          <w:sz w:val="26"/>
          <w:szCs w:val="26"/>
          <w:lang w:val="uk-UA"/>
        </w:rPr>
        <w:t>Змінити цільове призначення земельної ділянки</w:t>
      </w:r>
      <w:r w:rsidR="00107559">
        <w:rPr>
          <w:color w:val="000000"/>
          <w:sz w:val="26"/>
          <w:szCs w:val="26"/>
          <w:lang w:val="uk-UA"/>
        </w:rPr>
        <w:t xml:space="preserve"> кадастровий номер 052068890</w:t>
      </w:r>
      <w:r w:rsidR="00B71E2B">
        <w:rPr>
          <w:color w:val="000000"/>
          <w:sz w:val="26"/>
          <w:szCs w:val="26"/>
          <w:lang w:val="uk-UA"/>
        </w:rPr>
        <w:t>6:04</w:t>
      </w:r>
      <w:r w:rsidR="004A45CD">
        <w:rPr>
          <w:color w:val="000000"/>
          <w:sz w:val="26"/>
          <w:szCs w:val="26"/>
          <w:lang w:val="uk-UA"/>
        </w:rPr>
        <w:t>:00</w:t>
      </w:r>
      <w:r w:rsidR="00B71E2B">
        <w:rPr>
          <w:color w:val="000000"/>
          <w:sz w:val="26"/>
          <w:szCs w:val="26"/>
          <w:lang w:val="uk-UA"/>
        </w:rPr>
        <w:t>7</w:t>
      </w:r>
      <w:r w:rsidRPr="00710D4C">
        <w:rPr>
          <w:color w:val="000000"/>
          <w:sz w:val="26"/>
          <w:szCs w:val="26"/>
          <w:lang w:val="uk-UA"/>
        </w:rPr>
        <w:t>:0</w:t>
      </w:r>
      <w:r w:rsidR="00B71E2B">
        <w:rPr>
          <w:color w:val="000000"/>
          <w:sz w:val="26"/>
          <w:szCs w:val="26"/>
          <w:lang w:val="uk-UA"/>
        </w:rPr>
        <w:t>092</w:t>
      </w:r>
      <w:r w:rsidRPr="00710D4C">
        <w:rPr>
          <w:color w:val="000000"/>
          <w:sz w:val="26"/>
          <w:szCs w:val="26"/>
          <w:lang w:val="uk-UA"/>
        </w:rPr>
        <w:t xml:space="preserve">, що належить </w:t>
      </w:r>
      <w:r>
        <w:rPr>
          <w:color w:val="000000"/>
          <w:sz w:val="26"/>
          <w:szCs w:val="26"/>
          <w:lang w:val="uk-UA"/>
        </w:rPr>
        <w:t>гр</w:t>
      </w:r>
      <w:r w:rsidR="00107559">
        <w:rPr>
          <w:color w:val="000000"/>
          <w:sz w:val="26"/>
          <w:szCs w:val="26"/>
          <w:lang w:val="uk-UA"/>
        </w:rPr>
        <w:t>.</w:t>
      </w:r>
      <w:r w:rsidR="00F2255B" w:rsidRPr="00F2255B">
        <w:rPr>
          <w:color w:val="000000"/>
          <w:sz w:val="26"/>
          <w:szCs w:val="26"/>
          <w:lang w:val="uk-UA"/>
        </w:rPr>
        <w:t xml:space="preserve"> </w:t>
      </w:r>
      <w:r w:rsidR="00B71E2B">
        <w:rPr>
          <w:color w:val="000000"/>
          <w:sz w:val="26"/>
          <w:szCs w:val="26"/>
          <w:lang w:val="uk-UA"/>
        </w:rPr>
        <w:t>Андрущенку Анатолію Павловичу</w:t>
      </w:r>
      <w:r w:rsidRPr="00710D4C">
        <w:rPr>
          <w:color w:val="000000"/>
          <w:sz w:val="26"/>
          <w:szCs w:val="26"/>
          <w:lang w:val="uk-UA"/>
        </w:rPr>
        <w:t>,  загальною площею 0,</w:t>
      </w:r>
      <w:r w:rsidR="00B71E2B">
        <w:rPr>
          <w:color w:val="000000"/>
          <w:sz w:val="26"/>
          <w:szCs w:val="26"/>
          <w:lang w:val="uk-UA"/>
        </w:rPr>
        <w:t>0899</w:t>
      </w:r>
      <w:r w:rsidR="00107559">
        <w:rPr>
          <w:color w:val="000000"/>
          <w:sz w:val="26"/>
          <w:szCs w:val="26"/>
          <w:lang w:val="uk-UA"/>
        </w:rPr>
        <w:t>га, що</w:t>
      </w:r>
      <w:r w:rsidR="00BC5DA3" w:rsidRPr="00BC5DA3">
        <w:rPr>
          <w:color w:val="000000"/>
          <w:sz w:val="26"/>
          <w:szCs w:val="26"/>
          <w:lang w:val="uk-UA"/>
        </w:rPr>
        <w:t xml:space="preserve"> </w:t>
      </w:r>
      <w:r w:rsidR="00E31AB5">
        <w:rPr>
          <w:color w:val="000000"/>
          <w:sz w:val="26"/>
          <w:szCs w:val="26"/>
          <w:lang w:val="uk-UA"/>
        </w:rPr>
        <w:t xml:space="preserve">знаходиться </w:t>
      </w:r>
      <w:r w:rsidR="007F596B" w:rsidRPr="007F596B">
        <w:rPr>
          <w:color w:val="000000"/>
          <w:sz w:val="26"/>
          <w:szCs w:val="26"/>
          <w:lang w:val="uk-UA"/>
        </w:rPr>
        <w:t xml:space="preserve"> </w:t>
      </w:r>
      <w:r w:rsidR="007F596B">
        <w:rPr>
          <w:color w:val="000000"/>
          <w:sz w:val="26"/>
          <w:szCs w:val="26"/>
          <w:lang w:val="uk-UA"/>
        </w:rPr>
        <w:t>на території Якушинецької сільської ради, в межа</w:t>
      </w:r>
      <w:r w:rsidR="006F0D8B">
        <w:rPr>
          <w:color w:val="000000"/>
          <w:sz w:val="26"/>
          <w:szCs w:val="26"/>
          <w:lang w:val="uk-UA"/>
        </w:rPr>
        <w:t>х на</w:t>
      </w:r>
      <w:r w:rsidR="00B71E2B">
        <w:rPr>
          <w:color w:val="000000"/>
          <w:sz w:val="26"/>
          <w:szCs w:val="26"/>
          <w:lang w:val="uk-UA"/>
        </w:rPr>
        <w:t>селеного пункту, с. Зарванці</w:t>
      </w:r>
      <w:r w:rsidR="007F596B">
        <w:rPr>
          <w:color w:val="000000"/>
          <w:sz w:val="26"/>
          <w:szCs w:val="26"/>
          <w:lang w:val="uk-UA"/>
        </w:rPr>
        <w:t>,</w:t>
      </w:r>
      <w:r w:rsidR="00B71E2B">
        <w:rPr>
          <w:color w:val="000000"/>
          <w:sz w:val="26"/>
          <w:szCs w:val="26"/>
          <w:lang w:val="uk-UA"/>
        </w:rPr>
        <w:t xml:space="preserve"> вул. Мирна, б/н </w:t>
      </w:r>
      <w:r w:rsidR="00F2255B">
        <w:rPr>
          <w:color w:val="000000"/>
          <w:sz w:val="26"/>
          <w:szCs w:val="26"/>
          <w:lang w:val="uk-UA"/>
        </w:rPr>
        <w:t xml:space="preserve">, </w:t>
      </w:r>
      <w:r w:rsidR="007F596B" w:rsidRPr="00710D4C">
        <w:rPr>
          <w:color w:val="000000"/>
          <w:sz w:val="26"/>
          <w:szCs w:val="26"/>
          <w:lang w:val="uk-UA"/>
        </w:rPr>
        <w:t>Вінницького району</w:t>
      </w:r>
      <w:r w:rsidR="007F596B">
        <w:rPr>
          <w:color w:val="000000"/>
          <w:sz w:val="26"/>
          <w:szCs w:val="26"/>
          <w:lang w:val="uk-UA"/>
        </w:rPr>
        <w:t>, Вінницької області,</w:t>
      </w:r>
      <w:r w:rsidR="00BC5DA3">
        <w:rPr>
          <w:color w:val="000000"/>
          <w:sz w:val="26"/>
          <w:szCs w:val="26"/>
          <w:lang w:val="uk-UA"/>
        </w:rPr>
        <w:t xml:space="preserve"> </w:t>
      </w:r>
      <w:r w:rsidR="004C37AB">
        <w:rPr>
          <w:color w:val="000000"/>
          <w:sz w:val="26"/>
          <w:szCs w:val="26"/>
          <w:lang w:val="uk-UA"/>
        </w:rPr>
        <w:t xml:space="preserve">з призначення </w:t>
      </w:r>
      <w:r w:rsidR="00B71E2B">
        <w:rPr>
          <w:color w:val="000000"/>
          <w:sz w:val="26"/>
          <w:szCs w:val="26"/>
          <w:lang w:val="uk-UA"/>
        </w:rPr>
        <w:t>«для ведення особистого селянського господарства</w:t>
      </w:r>
      <w:r w:rsidR="004C37AB">
        <w:rPr>
          <w:color w:val="000000"/>
          <w:sz w:val="26"/>
          <w:szCs w:val="26"/>
          <w:lang w:val="uk-UA"/>
        </w:rPr>
        <w:t>»</w:t>
      </w:r>
      <w:r w:rsidR="004C37AB" w:rsidRPr="00710D4C">
        <w:rPr>
          <w:color w:val="000000"/>
          <w:sz w:val="26"/>
          <w:szCs w:val="26"/>
          <w:lang w:val="uk-UA"/>
        </w:rPr>
        <w:t xml:space="preserve"> на призначення </w:t>
      </w:r>
      <w:r w:rsidR="004C37AB">
        <w:rPr>
          <w:color w:val="000000"/>
          <w:sz w:val="26"/>
          <w:szCs w:val="26"/>
          <w:lang w:val="uk-UA"/>
        </w:rPr>
        <w:t>–</w:t>
      </w:r>
      <w:r w:rsidR="004C37AB" w:rsidRPr="00710D4C">
        <w:rPr>
          <w:color w:val="000000"/>
          <w:sz w:val="26"/>
          <w:szCs w:val="26"/>
          <w:lang w:val="uk-UA"/>
        </w:rPr>
        <w:t xml:space="preserve"> </w:t>
      </w:r>
      <w:r w:rsidR="004C37AB">
        <w:rPr>
          <w:color w:val="000000"/>
          <w:sz w:val="26"/>
          <w:szCs w:val="26"/>
          <w:lang w:val="uk-UA"/>
        </w:rPr>
        <w:t>«</w:t>
      </w:r>
      <w:r w:rsidR="004C37AB" w:rsidRPr="00710D4C">
        <w:rPr>
          <w:color w:val="000000"/>
          <w:sz w:val="26"/>
          <w:szCs w:val="26"/>
          <w:lang w:val="uk-UA"/>
        </w:rPr>
        <w:t>для будівництв</w:t>
      </w:r>
      <w:r w:rsidR="004C37AB">
        <w:rPr>
          <w:color w:val="000000"/>
          <w:sz w:val="26"/>
          <w:szCs w:val="26"/>
          <w:lang w:val="uk-UA"/>
        </w:rPr>
        <w:t>а</w:t>
      </w:r>
      <w:r w:rsidR="004C37AB" w:rsidRPr="00710D4C">
        <w:rPr>
          <w:color w:val="000000"/>
          <w:sz w:val="26"/>
          <w:szCs w:val="26"/>
          <w:lang w:val="uk-UA"/>
        </w:rPr>
        <w:t xml:space="preserve"> та </w:t>
      </w:r>
      <w:r w:rsidR="004C37AB">
        <w:rPr>
          <w:color w:val="000000"/>
          <w:sz w:val="26"/>
          <w:szCs w:val="26"/>
          <w:lang w:val="uk-UA"/>
        </w:rPr>
        <w:t>обслуговування житлового буд</w:t>
      </w:r>
      <w:r w:rsidR="00BC5DA3">
        <w:rPr>
          <w:color w:val="000000"/>
          <w:sz w:val="26"/>
          <w:szCs w:val="26"/>
          <w:lang w:val="uk-UA"/>
        </w:rPr>
        <w:t xml:space="preserve">инку, господарських будівель і </w:t>
      </w:r>
      <w:r w:rsidR="004C37AB">
        <w:rPr>
          <w:color w:val="000000"/>
          <w:sz w:val="26"/>
          <w:szCs w:val="26"/>
          <w:lang w:val="uk-UA"/>
        </w:rPr>
        <w:t>споруд».</w:t>
      </w:r>
    </w:p>
    <w:p w:rsidR="00D94E4E" w:rsidRPr="00D94E4E" w:rsidRDefault="00107559" w:rsidP="00D94E4E">
      <w:pPr>
        <w:pStyle w:val="a5"/>
        <w:numPr>
          <w:ilvl w:val="0"/>
          <w:numId w:val="3"/>
        </w:numPr>
        <w:jc w:val="both"/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>Гр.</w:t>
      </w:r>
      <w:r w:rsidR="006A1B5F">
        <w:rPr>
          <w:color w:val="000000"/>
          <w:sz w:val="26"/>
          <w:szCs w:val="26"/>
          <w:lang w:val="uk-UA"/>
        </w:rPr>
        <w:t xml:space="preserve"> </w:t>
      </w:r>
      <w:r w:rsidR="006A1B5F">
        <w:rPr>
          <w:color w:val="000000"/>
          <w:sz w:val="26"/>
          <w:szCs w:val="26"/>
          <w:lang w:val="uk-UA"/>
        </w:rPr>
        <w:t>Андрущенку Анатолію Павловичу</w:t>
      </w:r>
      <w:r w:rsidR="00644ACA">
        <w:rPr>
          <w:color w:val="000000"/>
          <w:sz w:val="26"/>
          <w:szCs w:val="26"/>
          <w:lang w:val="uk-UA"/>
        </w:rPr>
        <w:t xml:space="preserve"> </w:t>
      </w:r>
      <w:r w:rsidR="00D94E4E">
        <w:rPr>
          <w:color w:val="000000"/>
          <w:sz w:val="26"/>
          <w:szCs w:val="26"/>
          <w:lang w:val="uk-UA"/>
        </w:rPr>
        <w:t>з</w:t>
      </w:r>
      <w:r w:rsidR="00D94E4E" w:rsidRPr="00C20B29">
        <w:rPr>
          <w:color w:val="000000"/>
          <w:sz w:val="26"/>
          <w:szCs w:val="26"/>
          <w:lang w:val="uk-UA"/>
        </w:rPr>
        <w:t>ареєструвати право власності на земельн</w:t>
      </w:r>
      <w:r w:rsidR="00D94E4E">
        <w:rPr>
          <w:color w:val="000000"/>
          <w:sz w:val="26"/>
          <w:szCs w:val="26"/>
          <w:lang w:val="uk-UA"/>
        </w:rPr>
        <w:t xml:space="preserve">у </w:t>
      </w:r>
      <w:r w:rsidR="00D94E4E" w:rsidRPr="00C20B29">
        <w:rPr>
          <w:color w:val="000000"/>
          <w:sz w:val="26"/>
          <w:szCs w:val="26"/>
          <w:lang w:val="uk-UA"/>
        </w:rPr>
        <w:t>ділянк</w:t>
      </w:r>
      <w:r>
        <w:rPr>
          <w:color w:val="000000"/>
          <w:sz w:val="26"/>
          <w:szCs w:val="26"/>
          <w:lang w:val="uk-UA"/>
        </w:rPr>
        <w:t xml:space="preserve">у площею: </w:t>
      </w:r>
      <w:r w:rsidR="006117E0">
        <w:rPr>
          <w:color w:val="000000"/>
          <w:sz w:val="26"/>
          <w:szCs w:val="26"/>
          <w:lang w:val="uk-UA"/>
        </w:rPr>
        <w:t>0,</w:t>
      </w:r>
      <w:r w:rsidR="006A1B5F">
        <w:rPr>
          <w:color w:val="000000"/>
          <w:sz w:val="26"/>
          <w:szCs w:val="26"/>
          <w:lang w:val="uk-UA"/>
        </w:rPr>
        <w:t>0899</w:t>
      </w:r>
      <w:r w:rsidR="00BC5DA3">
        <w:rPr>
          <w:color w:val="000000"/>
          <w:sz w:val="26"/>
          <w:szCs w:val="26"/>
          <w:lang w:val="uk-UA"/>
        </w:rPr>
        <w:t xml:space="preserve">га </w:t>
      </w:r>
      <w:r w:rsidR="00D94E4E">
        <w:rPr>
          <w:color w:val="000000"/>
          <w:sz w:val="26"/>
          <w:szCs w:val="26"/>
          <w:lang w:val="uk-UA"/>
        </w:rPr>
        <w:t xml:space="preserve">для  будівництва та </w:t>
      </w:r>
      <w:r w:rsidR="00D94E4E" w:rsidRPr="00CF072B">
        <w:rPr>
          <w:color w:val="000000"/>
          <w:sz w:val="26"/>
          <w:szCs w:val="26"/>
          <w:lang w:val="uk-UA"/>
        </w:rPr>
        <w:t>об</w:t>
      </w:r>
      <w:r w:rsidR="00D94E4E">
        <w:rPr>
          <w:color w:val="000000"/>
          <w:sz w:val="26"/>
          <w:szCs w:val="26"/>
          <w:lang w:val="uk-UA"/>
        </w:rPr>
        <w:t>слуговування житлового будинку, господарських будівель і споруд,</w:t>
      </w:r>
      <w:r w:rsidR="00D94E4E" w:rsidRPr="00D94E4E">
        <w:rPr>
          <w:color w:val="000000"/>
          <w:sz w:val="26"/>
          <w:szCs w:val="26"/>
          <w:lang w:val="uk-UA"/>
        </w:rPr>
        <w:t xml:space="preserve"> </w:t>
      </w:r>
      <w:r>
        <w:rPr>
          <w:color w:val="000000"/>
          <w:sz w:val="26"/>
          <w:szCs w:val="26"/>
          <w:lang w:val="uk-UA"/>
        </w:rPr>
        <w:t>що знаходиться</w:t>
      </w:r>
      <w:r w:rsidR="00BC5DA3" w:rsidRPr="00BC5DA3">
        <w:rPr>
          <w:color w:val="000000"/>
          <w:sz w:val="26"/>
          <w:szCs w:val="26"/>
          <w:lang w:val="uk-UA"/>
        </w:rPr>
        <w:t xml:space="preserve"> </w:t>
      </w:r>
      <w:r w:rsidR="00E31AB5" w:rsidRPr="007F596B">
        <w:rPr>
          <w:color w:val="000000"/>
          <w:sz w:val="26"/>
          <w:szCs w:val="26"/>
          <w:lang w:val="uk-UA"/>
        </w:rPr>
        <w:t xml:space="preserve"> </w:t>
      </w:r>
      <w:r w:rsidR="00E31AB5">
        <w:rPr>
          <w:color w:val="000000"/>
          <w:sz w:val="26"/>
          <w:szCs w:val="26"/>
          <w:lang w:val="uk-UA"/>
        </w:rPr>
        <w:t>на території Якушинецької сільської ради, в межа</w:t>
      </w:r>
      <w:r w:rsidR="00644ACA">
        <w:rPr>
          <w:color w:val="000000"/>
          <w:sz w:val="26"/>
          <w:szCs w:val="26"/>
          <w:lang w:val="uk-UA"/>
        </w:rPr>
        <w:t>х на</w:t>
      </w:r>
      <w:r w:rsidR="006A1B5F">
        <w:rPr>
          <w:color w:val="000000"/>
          <w:sz w:val="26"/>
          <w:szCs w:val="26"/>
          <w:lang w:val="uk-UA"/>
        </w:rPr>
        <w:t>селеного пункту, с. Зарванці</w:t>
      </w:r>
      <w:r w:rsidR="00E31AB5">
        <w:rPr>
          <w:color w:val="000000"/>
          <w:sz w:val="26"/>
          <w:szCs w:val="26"/>
          <w:lang w:val="uk-UA"/>
        </w:rPr>
        <w:t>,</w:t>
      </w:r>
      <w:r w:rsidR="006117E0">
        <w:rPr>
          <w:color w:val="000000"/>
          <w:sz w:val="26"/>
          <w:szCs w:val="26"/>
          <w:lang w:val="uk-UA"/>
        </w:rPr>
        <w:t xml:space="preserve"> вул. </w:t>
      </w:r>
      <w:r w:rsidR="006A1B5F">
        <w:rPr>
          <w:color w:val="000000"/>
          <w:sz w:val="26"/>
          <w:szCs w:val="26"/>
          <w:lang w:val="uk-UA"/>
        </w:rPr>
        <w:t>Мирна, б/н</w:t>
      </w:r>
      <w:r w:rsidR="006117E0">
        <w:rPr>
          <w:color w:val="000000"/>
          <w:sz w:val="26"/>
          <w:szCs w:val="26"/>
          <w:lang w:val="uk-UA"/>
        </w:rPr>
        <w:t>,</w:t>
      </w:r>
      <w:r w:rsidR="00E31AB5">
        <w:rPr>
          <w:color w:val="000000"/>
          <w:sz w:val="26"/>
          <w:szCs w:val="26"/>
          <w:lang w:val="uk-UA"/>
        </w:rPr>
        <w:t xml:space="preserve"> </w:t>
      </w:r>
      <w:r w:rsidR="00E31AB5" w:rsidRPr="00710D4C">
        <w:rPr>
          <w:color w:val="000000"/>
          <w:sz w:val="26"/>
          <w:szCs w:val="26"/>
          <w:lang w:val="uk-UA"/>
        </w:rPr>
        <w:t>Вінницького району</w:t>
      </w:r>
      <w:r w:rsidR="00E31AB5">
        <w:rPr>
          <w:color w:val="000000"/>
          <w:sz w:val="26"/>
          <w:szCs w:val="26"/>
          <w:lang w:val="uk-UA"/>
        </w:rPr>
        <w:t>, Вінницької області</w:t>
      </w:r>
      <w:r w:rsidR="00A14143">
        <w:rPr>
          <w:color w:val="000000"/>
          <w:sz w:val="26"/>
          <w:szCs w:val="26"/>
          <w:lang w:val="uk-UA"/>
        </w:rPr>
        <w:t xml:space="preserve"> </w:t>
      </w:r>
      <w:r w:rsidR="00D94E4E">
        <w:rPr>
          <w:color w:val="000000"/>
          <w:sz w:val="26"/>
          <w:szCs w:val="26"/>
          <w:lang w:val="uk-UA"/>
        </w:rPr>
        <w:t xml:space="preserve">з </w:t>
      </w:r>
      <w:r w:rsidR="00D94E4E" w:rsidRPr="00B730D2">
        <w:rPr>
          <w:color w:val="000000"/>
          <w:sz w:val="26"/>
          <w:szCs w:val="26"/>
          <w:lang w:val="uk-UA"/>
        </w:rPr>
        <w:t xml:space="preserve">кадастровим номером: </w:t>
      </w:r>
      <w:r w:rsidR="00E31AB5">
        <w:rPr>
          <w:color w:val="000000"/>
          <w:sz w:val="26"/>
          <w:szCs w:val="26"/>
          <w:lang w:val="uk-UA"/>
        </w:rPr>
        <w:t>05206889</w:t>
      </w:r>
      <w:r w:rsidR="006A1B5F">
        <w:rPr>
          <w:color w:val="000000"/>
          <w:sz w:val="26"/>
          <w:szCs w:val="26"/>
          <w:lang w:val="uk-UA"/>
        </w:rPr>
        <w:t>06:04</w:t>
      </w:r>
      <w:r w:rsidR="006117E0">
        <w:rPr>
          <w:color w:val="000000"/>
          <w:sz w:val="26"/>
          <w:szCs w:val="26"/>
          <w:lang w:val="uk-UA"/>
        </w:rPr>
        <w:t>:00</w:t>
      </w:r>
      <w:r w:rsidR="006A1B5F">
        <w:rPr>
          <w:color w:val="000000"/>
          <w:sz w:val="26"/>
          <w:szCs w:val="26"/>
          <w:lang w:val="uk-UA"/>
        </w:rPr>
        <w:t>7</w:t>
      </w:r>
      <w:r w:rsidR="006117E0">
        <w:rPr>
          <w:color w:val="000000"/>
          <w:sz w:val="26"/>
          <w:szCs w:val="26"/>
          <w:lang w:val="uk-UA"/>
        </w:rPr>
        <w:t>:0</w:t>
      </w:r>
      <w:r w:rsidR="006A1B5F">
        <w:rPr>
          <w:color w:val="000000"/>
          <w:sz w:val="26"/>
          <w:szCs w:val="26"/>
          <w:lang w:val="uk-UA"/>
        </w:rPr>
        <w:t>092</w:t>
      </w:r>
      <w:bookmarkStart w:id="0" w:name="_GoBack"/>
      <w:bookmarkEnd w:id="0"/>
      <w:r w:rsidR="00D94E4E" w:rsidRPr="00B730D2">
        <w:rPr>
          <w:color w:val="000000"/>
          <w:sz w:val="26"/>
          <w:szCs w:val="26"/>
          <w:lang w:val="uk-UA"/>
        </w:rPr>
        <w:t xml:space="preserve">. </w:t>
      </w:r>
    </w:p>
    <w:p w:rsidR="00710D4C" w:rsidRPr="00710D4C" w:rsidRDefault="00710D4C" w:rsidP="00710D4C">
      <w:pPr>
        <w:pStyle w:val="a5"/>
        <w:numPr>
          <w:ilvl w:val="0"/>
          <w:numId w:val="3"/>
        </w:numPr>
        <w:jc w:val="both"/>
        <w:rPr>
          <w:color w:val="000000"/>
          <w:sz w:val="26"/>
          <w:szCs w:val="26"/>
          <w:lang w:val="uk-UA"/>
        </w:rPr>
      </w:pPr>
      <w:r w:rsidRPr="00710D4C">
        <w:rPr>
          <w:color w:val="000000"/>
          <w:sz w:val="26"/>
          <w:szCs w:val="26"/>
          <w:lang w:val="uk-UA"/>
        </w:rPr>
        <w:t>Внести до земельно-облікових даних державного земельного кадастру зміни щодо категорії земель та цільового призначення земельної ділянки.</w:t>
      </w:r>
    </w:p>
    <w:p w:rsidR="005C3D17" w:rsidRDefault="005C3D17" w:rsidP="005C3D17">
      <w:pPr>
        <w:jc w:val="both"/>
        <w:rPr>
          <w:color w:val="000000"/>
          <w:sz w:val="26"/>
          <w:szCs w:val="26"/>
          <w:lang w:val="uk-UA"/>
        </w:rPr>
      </w:pPr>
    </w:p>
    <w:p w:rsidR="00E404C9" w:rsidRPr="00C20B29" w:rsidRDefault="00E404C9" w:rsidP="005C3D17">
      <w:pPr>
        <w:jc w:val="both"/>
        <w:rPr>
          <w:color w:val="000000"/>
          <w:sz w:val="26"/>
          <w:szCs w:val="26"/>
          <w:lang w:val="uk-UA"/>
        </w:rPr>
      </w:pPr>
    </w:p>
    <w:p w:rsidR="005C3D17" w:rsidRPr="00BC5DA3" w:rsidRDefault="005C3D17" w:rsidP="00BC5DA3">
      <w:pPr>
        <w:tabs>
          <w:tab w:val="left" w:pos="3990"/>
        </w:tabs>
        <w:jc w:val="both"/>
        <w:rPr>
          <w:b/>
          <w:color w:val="000000"/>
          <w:sz w:val="26"/>
          <w:szCs w:val="26"/>
          <w:lang w:val="uk-UA"/>
        </w:rPr>
      </w:pPr>
      <w:r w:rsidRPr="0086125C">
        <w:rPr>
          <w:b/>
          <w:color w:val="000000"/>
          <w:sz w:val="26"/>
          <w:szCs w:val="26"/>
          <w:lang w:val="uk-UA"/>
        </w:rPr>
        <w:t xml:space="preserve">Сільський голова </w:t>
      </w:r>
      <w:r w:rsidRPr="0086125C">
        <w:rPr>
          <w:b/>
          <w:color w:val="000000"/>
          <w:sz w:val="26"/>
          <w:szCs w:val="26"/>
          <w:lang w:val="uk-UA"/>
        </w:rPr>
        <w:tab/>
      </w:r>
      <w:r w:rsidRPr="0086125C">
        <w:rPr>
          <w:b/>
          <w:color w:val="000000"/>
          <w:sz w:val="26"/>
          <w:szCs w:val="26"/>
          <w:lang w:val="uk-UA"/>
        </w:rPr>
        <w:tab/>
      </w:r>
      <w:r w:rsidRPr="0086125C">
        <w:rPr>
          <w:b/>
          <w:color w:val="000000"/>
          <w:sz w:val="26"/>
          <w:szCs w:val="26"/>
          <w:lang w:val="uk-UA"/>
        </w:rPr>
        <w:tab/>
      </w:r>
      <w:r w:rsidRPr="0086125C">
        <w:rPr>
          <w:b/>
          <w:color w:val="000000"/>
          <w:sz w:val="26"/>
          <w:szCs w:val="26"/>
          <w:lang w:val="uk-UA"/>
        </w:rPr>
        <w:tab/>
      </w:r>
      <w:r w:rsidRPr="0086125C">
        <w:rPr>
          <w:b/>
          <w:color w:val="000000"/>
          <w:sz w:val="26"/>
          <w:szCs w:val="26"/>
          <w:lang w:val="uk-UA"/>
        </w:rPr>
        <w:tab/>
        <w:t>В.С.Романюк</w:t>
      </w:r>
    </w:p>
    <w:p w:rsidR="00D11B71" w:rsidRDefault="00D11B71"/>
    <w:sectPr w:rsidR="00D11B71" w:rsidSect="00185BE9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A31487"/>
    <w:multiLevelType w:val="hybridMultilevel"/>
    <w:tmpl w:val="3490F99E"/>
    <w:lvl w:ilvl="0" w:tplc="57966A0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3411368"/>
    <w:multiLevelType w:val="hybridMultilevel"/>
    <w:tmpl w:val="BBAE9D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86723C4"/>
    <w:multiLevelType w:val="hybridMultilevel"/>
    <w:tmpl w:val="9474C6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72B"/>
    <w:rsid w:val="000566EA"/>
    <w:rsid w:val="00061176"/>
    <w:rsid w:val="000800DB"/>
    <w:rsid w:val="000917E3"/>
    <w:rsid w:val="00107559"/>
    <w:rsid w:val="001A3D75"/>
    <w:rsid w:val="00485A0D"/>
    <w:rsid w:val="004A45CD"/>
    <w:rsid w:val="004C37AB"/>
    <w:rsid w:val="004F0265"/>
    <w:rsid w:val="005C3D17"/>
    <w:rsid w:val="00606E8C"/>
    <w:rsid w:val="006117E0"/>
    <w:rsid w:val="00625AA1"/>
    <w:rsid w:val="0063230B"/>
    <w:rsid w:val="006334A4"/>
    <w:rsid w:val="00644ACA"/>
    <w:rsid w:val="0068324B"/>
    <w:rsid w:val="006A1B5F"/>
    <w:rsid w:val="006F0D8B"/>
    <w:rsid w:val="007103C8"/>
    <w:rsid w:val="00710D4C"/>
    <w:rsid w:val="007A57A2"/>
    <w:rsid w:val="007D0887"/>
    <w:rsid w:val="007F596B"/>
    <w:rsid w:val="00910CE4"/>
    <w:rsid w:val="009422C6"/>
    <w:rsid w:val="009473B0"/>
    <w:rsid w:val="0096772B"/>
    <w:rsid w:val="00A14143"/>
    <w:rsid w:val="00A30C50"/>
    <w:rsid w:val="00A8442F"/>
    <w:rsid w:val="00A96457"/>
    <w:rsid w:val="00AA667C"/>
    <w:rsid w:val="00AD403B"/>
    <w:rsid w:val="00AD7799"/>
    <w:rsid w:val="00B37226"/>
    <w:rsid w:val="00B43D1C"/>
    <w:rsid w:val="00B64D7C"/>
    <w:rsid w:val="00B71E2B"/>
    <w:rsid w:val="00B730D2"/>
    <w:rsid w:val="00B97A19"/>
    <w:rsid w:val="00BC5DA3"/>
    <w:rsid w:val="00BC6D58"/>
    <w:rsid w:val="00C21E59"/>
    <w:rsid w:val="00CF072B"/>
    <w:rsid w:val="00D11B71"/>
    <w:rsid w:val="00D72FD8"/>
    <w:rsid w:val="00D94E4E"/>
    <w:rsid w:val="00DA77CC"/>
    <w:rsid w:val="00DE55CF"/>
    <w:rsid w:val="00E25198"/>
    <w:rsid w:val="00E26FC3"/>
    <w:rsid w:val="00E31AB5"/>
    <w:rsid w:val="00E404C9"/>
    <w:rsid w:val="00E634EB"/>
    <w:rsid w:val="00F07D8B"/>
    <w:rsid w:val="00F22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98C7CD-9F3B-4790-A650-900B2702E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3D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3D1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3D1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334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Админ</cp:lastModifiedBy>
  <cp:revision>5</cp:revision>
  <cp:lastPrinted>2018-06-11T07:56:00Z</cp:lastPrinted>
  <dcterms:created xsi:type="dcterms:W3CDTF">2018-05-23T11:11:00Z</dcterms:created>
  <dcterms:modified xsi:type="dcterms:W3CDTF">2018-06-11T07:56:00Z</dcterms:modified>
</cp:coreProperties>
</file>