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eastAsia="ru-RU"/>
        </w:rPr>
        <w:drawing>
          <wp:inline distT="0" distB="0" distL="0" distR="0" wp14:anchorId="36F9596D" wp14:editId="16E887A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DC2EDC" w:rsidRDefault="00082B42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17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:rsidTr="00D71613">
        <w:tc>
          <w:tcPr>
            <w:tcW w:w="3190" w:type="dxa"/>
          </w:tcPr>
          <w:p w:rsidR="00683E14" w:rsidRPr="00DC2EDC" w:rsidRDefault="00082B42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________2022</w:t>
            </w:r>
          </w:p>
        </w:tc>
        <w:tc>
          <w:tcPr>
            <w:tcW w:w="3190" w:type="dxa"/>
          </w:tcPr>
          <w:p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DC2EDC" w:rsidRDefault="00683E14" w:rsidP="008A4836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8A4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764</w:t>
            </w:r>
            <w:bookmarkStart w:id="0" w:name="_GoBack"/>
            <w:bookmarkEnd w:id="0"/>
          </w:p>
        </w:tc>
      </w:tr>
    </w:tbl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B07EC6" w:rsidRPr="00DC2EDC" w:rsidRDefault="00B07EC6" w:rsidP="00082B4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082B42"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прийняття майна, що є спільною власністю територіальних громад сіл, сел</w:t>
      </w:r>
      <w:r w:rsidR="005D5D53"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</w:t>
      </w:r>
      <w:r w:rsidR="00082B42"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щ, міст Вінницького району у комунальну власність </w:t>
      </w:r>
      <w:proofErr w:type="spellStart"/>
      <w:r w:rsidR="00082B42"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082B42"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територіальної громади</w:t>
      </w:r>
      <w:r w:rsidR="00EA1EC8"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та передачу його в оперативне управління КНП «Благоустрій»</w:t>
      </w:r>
    </w:p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904CB7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spellEnd"/>
      <w:r w:rsidR="00904CB7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26, 59, 60, Закону України «Про міс</w:t>
      </w:r>
      <w:r w:rsidR="008E61CC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цеве самоврядування в Україні», </w:t>
      </w:r>
      <w:r w:rsidR="00904CB7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137 </w:t>
      </w:r>
      <w:r w:rsidR="00904CB7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Господарського кодексу України, </w:t>
      </w:r>
      <w:r w:rsidR="008E61CC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бухгалтерський облік та звітність в Україні» №996-ХІ</w:t>
      </w:r>
      <w:r w:rsidR="008E61CC" w:rsidRPr="00DC2ED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8E61CC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16.07.1999</w:t>
      </w:r>
      <w:r w:rsidR="005D5D53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61CC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р, Положення про бухгалтерський облік та облікову політику </w:t>
      </w:r>
      <w:proofErr w:type="spellStart"/>
      <w:r w:rsidR="008E61CC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8E61CC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 рішення </w:t>
      </w:r>
      <w:r w:rsidR="005D5D53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>8 сесії Вінницької районної ради 8 скликання № 271 від 21.12.2021</w:t>
      </w:r>
      <w:r w:rsidR="005D5D53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04CB7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сільська рада</w:t>
      </w:r>
    </w:p>
    <w:p w:rsidR="00904CB7" w:rsidRPr="00DC2EDC" w:rsidRDefault="00904CB7" w:rsidP="00B07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EC6" w:rsidRPr="00DC2EDC" w:rsidRDefault="00B07EC6" w:rsidP="00B07EC6">
      <w:pPr>
        <w:tabs>
          <w:tab w:val="left" w:pos="1134"/>
          <w:tab w:val="left" w:pos="1276"/>
        </w:tabs>
        <w:spacing w:line="256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934B74" w:rsidRPr="00DC2EDC" w:rsidRDefault="00527A56" w:rsidP="000E7B93">
      <w:pPr>
        <w:tabs>
          <w:tab w:val="left" w:pos="142"/>
          <w:tab w:val="left" w:pos="28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1D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F61D1" w:rsidRPr="00C81D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FB4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D5D53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м</w:t>
      </w:r>
      <w:r w:rsidR="005F227A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айно, що є спільною влас</w:t>
      </w:r>
      <w:r w:rsidR="005D5D53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5F227A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D5D53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стю територіальних громад сіл, селищ, міст Вінницького району</w:t>
      </w:r>
      <w:r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</w:t>
      </w:r>
      <w:r w:rsidR="00934B74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комунальну власні</w:t>
      </w:r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сть </w:t>
      </w:r>
      <w:proofErr w:type="spellStart"/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6735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додатку</w:t>
      </w:r>
      <w:r w:rsidR="00DB6735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рішення.</w:t>
      </w:r>
    </w:p>
    <w:p w:rsidR="00345E8E" w:rsidRPr="00DC2EDC" w:rsidRDefault="00E97046" w:rsidP="00FC39B8">
      <w:pPr>
        <w:tabs>
          <w:tab w:val="left" w:pos="1134"/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C81D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="00FB4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345E8E" w:rsidRPr="00DC2EDC">
        <w:rPr>
          <w:rFonts w:ascii="Times New Roman" w:hAnsi="Times New Roman" w:cs="Times New Roman"/>
          <w:bCs/>
          <w:sz w:val="28"/>
          <w:szCs w:val="28"/>
        </w:rPr>
        <w:t>Передати</w:t>
      </w:r>
      <w:proofErr w:type="spellEnd"/>
      <w:r w:rsidR="00345E8E" w:rsidRPr="00DC2E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1DF9">
        <w:rPr>
          <w:rFonts w:ascii="Times New Roman" w:hAnsi="Times New Roman" w:cs="Times New Roman"/>
          <w:bCs/>
          <w:sz w:val="28"/>
          <w:szCs w:val="28"/>
        </w:rPr>
        <w:t>зазначене</w:t>
      </w:r>
      <w:proofErr w:type="spellEnd"/>
      <w:r w:rsidR="00C81D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5E8E" w:rsidRPr="00DC2EDC">
        <w:rPr>
          <w:rFonts w:ascii="Times New Roman" w:hAnsi="Times New Roman" w:cs="Times New Roman"/>
          <w:bCs/>
          <w:sz w:val="28"/>
          <w:szCs w:val="28"/>
        </w:rPr>
        <w:t>комунальне</w:t>
      </w:r>
      <w:proofErr w:type="spellEnd"/>
      <w:r w:rsidR="00345E8E" w:rsidRPr="00DC2E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5E8E" w:rsidRPr="00DC2EDC">
        <w:rPr>
          <w:rFonts w:ascii="Times New Roman" w:hAnsi="Times New Roman" w:cs="Times New Roman"/>
          <w:bCs/>
          <w:sz w:val="28"/>
          <w:szCs w:val="28"/>
        </w:rPr>
        <w:t>майно</w:t>
      </w:r>
      <w:proofErr w:type="spellEnd"/>
      <w:r w:rsidR="00345E8E" w:rsidRPr="00DC2E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5E8E" w:rsidRPr="00DC2EDC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345E8E" w:rsidRPr="00DC2E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B6735" w:rsidRPr="00DC2ED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DB6735" w:rsidRPr="00DC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735" w:rsidRPr="00DC2ED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DB6735" w:rsidRPr="00DC2EDC">
        <w:rPr>
          <w:rFonts w:ascii="Times New Roman" w:hAnsi="Times New Roman" w:cs="Times New Roman"/>
          <w:sz w:val="28"/>
          <w:szCs w:val="28"/>
        </w:rPr>
        <w:t xml:space="preserve"> </w:t>
      </w:r>
      <w:r w:rsidR="00345E8E" w:rsidRPr="00DC2EDC">
        <w:rPr>
          <w:rFonts w:ascii="Times New Roman" w:hAnsi="Times New Roman" w:cs="Times New Roman"/>
          <w:bCs/>
          <w:sz w:val="28"/>
          <w:szCs w:val="28"/>
        </w:rPr>
        <w:t xml:space="preserve">в оперативне </w:t>
      </w:r>
      <w:proofErr w:type="spellStart"/>
      <w:r w:rsidR="00345E8E" w:rsidRPr="00DC2EDC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="00345E8E" w:rsidRPr="00DC2EDC">
        <w:rPr>
          <w:rFonts w:ascii="Times New Roman" w:hAnsi="Times New Roman" w:cs="Times New Roman"/>
          <w:bCs/>
          <w:sz w:val="28"/>
          <w:szCs w:val="28"/>
        </w:rPr>
        <w:t xml:space="preserve">  КНП </w:t>
      </w:r>
      <w:r w:rsidR="00157EDE" w:rsidRPr="00DC2ED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904CB7" w:rsidRPr="00DC2EDC">
        <w:rPr>
          <w:rFonts w:ascii="Times New Roman" w:hAnsi="Times New Roman" w:cs="Times New Roman"/>
          <w:bCs/>
          <w:sz w:val="28"/>
          <w:szCs w:val="28"/>
        </w:rPr>
        <w:t>Благоустрій</w:t>
      </w:r>
      <w:proofErr w:type="spellEnd"/>
      <w:r w:rsidR="00345E8E" w:rsidRPr="00DC2EDC">
        <w:rPr>
          <w:rFonts w:ascii="Times New Roman" w:hAnsi="Times New Roman" w:cs="Times New Roman"/>
          <w:bCs/>
          <w:sz w:val="28"/>
          <w:szCs w:val="28"/>
        </w:rPr>
        <w:t>»</w:t>
      </w:r>
      <w:r w:rsidR="00157EDE" w:rsidRPr="00DC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EDE" w:rsidRPr="00DC2EDC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157EDE" w:rsidRPr="00DC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EDE" w:rsidRPr="00DC2ED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157EDE" w:rsidRPr="00DC2EDC">
        <w:rPr>
          <w:rFonts w:ascii="Times New Roman" w:hAnsi="Times New Roman" w:cs="Times New Roman"/>
          <w:sz w:val="28"/>
          <w:szCs w:val="28"/>
        </w:rPr>
        <w:t xml:space="preserve"> ради.</w:t>
      </w:r>
      <w:r w:rsidR="00157EDE" w:rsidRPr="00DC2EDC">
        <w:rPr>
          <w:sz w:val="28"/>
          <w:szCs w:val="28"/>
        </w:rPr>
        <w:t xml:space="preserve">     </w:t>
      </w:r>
      <w:r w:rsidR="00157EDE" w:rsidRPr="00DC2E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EDC" w:rsidRPr="00DC2EDC" w:rsidRDefault="00345E8E" w:rsidP="000E7B93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1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FC39B8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C81DF9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DC2E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B4B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2EDC" w:rsidRPr="00DC2EDC">
        <w:rPr>
          <w:rFonts w:ascii="Times New Roman" w:hAnsi="Times New Roman" w:cs="Times New Roman"/>
          <w:bCs/>
          <w:sz w:val="28"/>
          <w:szCs w:val="28"/>
          <w:lang w:val="uk-UA"/>
        </w:rPr>
        <w:t>Директору</w:t>
      </w:r>
      <w:r w:rsidRPr="00DC2E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КНП </w:t>
      </w:r>
      <w:r w:rsidR="00157EDE" w:rsidRPr="00DC2EDC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DC2EDC" w:rsidRPr="00DC2EDC">
        <w:rPr>
          <w:rFonts w:ascii="Times New Roman" w:hAnsi="Times New Roman" w:cs="Times New Roman"/>
          <w:bCs/>
          <w:sz w:val="28"/>
          <w:szCs w:val="28"/>
          <w:lang w:val="uk-UA"/>
        </w:rPr>
        <w:t>Благоустрій</w:t>
      </w:r>
      <w:r w:rsidR="00157EDE" w:rsidRPr="00DC2EDC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157EDE" w:rsidRPr="00DC2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EDE" w:rsidRPr="00DC2EDC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57EDE" w:rsidRPr="00DC2ED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157EDE" w:rsidRPr="00DC2EDC">
        <w:rPr>
          <w:sz w:val="28"/>
          <w:szCs w:val="28"/>
          <w:lang w:val="uk-UA"/>
        </w:rPr>
        <w:t xml:space="preserve"> </w:t>
      </w:r>
      <w:r w:rsidR="00DC2EDC" w:rsidRPr="00DC2EDC">
        <w:rPr>
          <w:rFonts w:ascii="Times New Roman" w:hAnsi="Times New Roman" w:cs="Times New Roman"/>
          <w:sz w:val="28"/>
          <w:szCs w:val="28"/>
          <w:lang w:val="uk-UA"/>
        </w:rPr>
        <w:t>Іванову С</w:t>
      </w:r>
      <w:r w:rsidRPr="00DC2E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.В. забезпечити прийняття на баланс комунального майна згідно додатку та забезпечити його належне утримання і обслуговування. </w:t>
      </w:r>
    </w:p>
    <w:p w:rsidR="00B07EC6" w:rsidRPr="00DC2EDC" w:rsidRDefault="00345E8E" w:rsidP="000E7B93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FC39B8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C81DF9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B4B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07EC6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</w:t>
      </w:r>
      <w:r w:rsidR="00DC2EDC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07EC6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</w:t>
      </w:r>
      <w:r w:rsidR="00DC2EDC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B07EC6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 питань житлово – комунального господарства, комунальної власності,  та</w:t>
      </w:r>
      <w:r w:rsidR="00DC2EDC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сфери послуг (Гаврилюк А.І.).</w:t>
      </w:r>
    </w:p>
    <w:p w:rsidR="00157EDE" w:rsidRPr="00DC2EDC" w:rsidRDefault="00B07EC6" w:rsidP="00B07E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B07EC6" w:rsidRPr="00DC2EDC" w:rsidRDefault="005D5D53" w:rsidP="00B07E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</w:t>
      </w:r>
      <w:r w:rsidR="00B07EC6" w:rsidRP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Сільський голова                         </w:t>
      </w:r>
      <w:r w:rsidRP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</w:t>
      </w:r>
      <w:r w:rsid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 w:rsidR="00B07EC6" w:rsidRP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Василь РОМАНЮК</w:t>
      </w:r>
    </w:p>
    <w:p w:rsidR="00E03752" w:rsidRPr="00DC2EDC" w:rsidRDefault="00E03752" w:rsidP="00B07E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C2EDC" w:rsidRDefault="00DC2EDC" w:rsidP="00E03752">
      <w:pPr>
        <w:widowControl w:val="0"/>
        <w:autoSpaceDE w:val="0"/>
        <w:autoSpaceDN w:val="0"/>
        <w:adjustRightInd w:val="0"/>
        <w:spacing w:after="0" w:line="240" w:lineRule="auto"/>
        <w:ind w:left="5670" w:right="-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0B19" w:rsidRDefault="003A0B19" w:rsidP="00C81DF9">
      <w:pPr>
        <w:widowControl w:val="0"/>
        <w:autoSpaceDE w:val="0"/>
        <w:autoSpaceDN w:val="0"/>
        <w:adjustRightInd w:val="0"/>
        <w:spacing w:after="0" w:line="240" w:lineRule="auto"/>
        <w:ind w:left="5670" w:right="-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0B19" w:rsidRDefault="003A0B19" w:rsidP="00C81DF9">
      <w:pPr>
        <w:widowControl w:val="0"/>
        <w:autoSpaceDE w:val="0"/>
        <w:autoSpaceDN w:val="0"/>
        <w:adjustRightInd w:val="0"/>
        <w:spacing w:after="0" w:line="240" w:lineRule="auto"/>
        <w:ind w:left="5670" w:right="-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752" w:rsidRPr="00E03752" w:rsidRDefault="00E03752" w:rsidP="00C81DF9">
      <w:pPr>
        <w:widowControl w:val="0"/>
        <w:autoSpaceDE w:val="0"/>
        <w:autoSpaceDN w:val="0"/>
        <w:adjustRightInd w:val="0"/>
        <w:spacing w:after="0" w:line="240" w:lineRule="auto"/>
        <w:ind w:left="5670" w:right="-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37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</w:p>
    <w:p w:rsidR="00145D91" w:rsidRDefault="00E03752" w:rsidP="00C81DF9">
      <w:pPr>
        <w:widowControl w:val="0"/>
        <w:autoSpaceDE w:val="0"/>
        <w:autoSpaceDN w:val="0"/>
        <w:adjustRightInd w:val="0"/>
        <w:spacing w:after="0" w:line="240" w:lineRule="auto"/>
        <w:ind w:left="5670" w:firstLine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</w:p>
    <w:p w:rsidR="00E03752" w:rsidRPr="00E03752" w:rsidRDefault="00E03752" w:rsidP="00C81DF9">
      <w:pPr>
        <w:widowControl w:val="0"/>
        <w:autoSpaceDE w:val="0"/>
        <w:autoSpaceDN w:val="0"/>
        <w:adjustRightInd w:val="0"/>
        <w:spacing w:after="0" w:line="240" w:lineRule="auto"/>
        <w:ind w:left="5670" w:firstLine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03752" w:rsidRPr="00E03752" w:rsidRDefault="00E03752" w:rsidP="00C81DF9">
      <w:pPr>
        <w:widowControl w:val="0"/>
        <w:autoSpaceDE w:val="0"/>
        <w:autoSpaceDN w:val="0"/>
        <w:adjustRightInd w:val="0"/>
        <w:spacing w:after="0" w:line="240" w:lineRule="auto"/>
        <w:ind w:left="5670" w:firstLine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8 скликання №</w:t>
      </w:r>
      <w:r w:rsidR="001D4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:rsidR="00E03752" w:rsidRPr="00E03752" w:rsidRDefault="00E03752" w:rsidP="00C81DF9">
      <w:pPr>
        <w:widowControl w:val="0"/>
        <w:autoSpaceDE w:val="0"/>
        <w:autoSpaceDN w:val="0"/>
        <w:adjustRightInd w:val="0"/>
        <w:spacing w:after="0" w:line="240" w:lineRule="auto"/>
        <w:ind w:left="5670" w:firstLine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____________2022</w:t>
      </w: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E03752" w:rsidRPr="00E03752" w:rsidRDefault="00E03752" w:rsidP="00C81DF9">
      <w:pPr>
        <w:widowControl w:val="0"/>
        <w:autoSpaceDE w:val="0"/>
        <w:autoSpaceDN w:val="0"/>
        <w:adjustRightInd w:val="0"/>
        <w:spacing w:after="0" w:line="240" w:lineRule="auto"/>
        <w:ind w:left="425" w:right="-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03752" w:rsidRPr="00E03752" w:rsidRDefault="00E03752" w:rsidP="00E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E037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майна, що</w:t>
      </w:r>
      <w:r w:rsidR="00C81D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приймається</w:t>
      </w:r>
      <w:r w:rsidRPr="00E037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із спільної власності територіальних громад сіл, </w:t>
      </w:r>
      <w:r w:rsidR="00DC2ED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селищ, міст Вінницького району  </w:t>
      </w:r>
      <w:r w:rsidRPr="00E037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у комунальну власність </w:t>
      </w:r>
      <w:proofErr w:type="spellStart"/>
      <w:r w:rsidRPr="00E037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Якушинецької</w:t>
      </w:r>
      <w:proofErr w:type="spellEnd"/>
      <w:r w:rsidRPr="00E037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територіальної громади</w:t>
      </w:r>
    </w:p>
    <w:p w:rsidR="00E03752" w:rsidRPr="00E03752" w:rsidRDefault="00E03752" w:rsidP="00E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492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05"/>
        <w:gridCol w:w="2232"/>
        <w:gridCol w:w="1240"/>
        <w:gridCol w:w="1234"/>
        <w:gridCol w:w="883"/>
        <w:gridCol w:w="491"/>
        <w:gridCol w:w="968"/>
        <w:gridCol w:w="1074"/>
        <w:gridCol w:w="787"/>
        <w:gridCol w:w="21"/>
      </w:tblGrid>
      <w:tr w:rsidR="00E03752" w:rsidRPr="00E03752" w:rsidTr="0099442F">
        <w:trPr>
          <w:trHeight w:val="1092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стисла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характеристика та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об’єкта</w:t>
            </w:r>
            <w:proofErr w:type="spellEnd"/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Рік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випуску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будівництва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дата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введення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експлуа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тацію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номер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Один.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вимір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даними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бухгалтерського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обліку</w:t>
            </w:r>
            <w:proofErr w:type="spellEnd"/>
          </w:p>
        </w:tc>
      </w:tr>
      <w:tr w:rsidR="00E03752" w:rsidRPr="00E03752" w:rsidTr="0099442F">
        <w:trPr>
          <w:gridAfter w:val="1"/>
          <w:wAfter w:w="13" w:type="pct"/>
          <w:trHeight w:val="161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первісна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сума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зносу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накопиченої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амортизації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залишкова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варітсь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3752" w:rsidRPr="00E03752" w:rsidTr="0099442F">
        <w:trPr>
          <w:gridAfter w:val="1"/>
          <w:wAfter w:w="13" w:type="pct"/>
          <w:trHeight w:val="45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106/087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0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7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106/089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3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0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6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6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5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52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7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5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9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3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3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lastRenderedPageBreak/>
              <w:t>18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5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6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7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7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6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6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5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0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7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9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81891,77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81891,77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,00</w:t>
            </w:r>
          </w:p>
        </w:tc>
      </w:tr>
    </w:tbl>
    <w:p w:rsidR="00E03752" w:rsidRPr="00E03752" w:rsidRDefault="00E03752" w:rsidP="00E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752" w:rsidRPr="00E03752" w:rsidRDefault="00E03752" w:rsidP="00E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752" w:rsidRPr="00DC2EDC" w:rsidRDefault="00E03752" w:rsidP="00B07E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12361" w:rsidRPr="00DC2EDC" w:rsidRDefault="00DC2E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DC2E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Катерина КОСТЮК</w:t>
      </w:r>
    </w:p>
    <w:sectPr w:rsidR="00812361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82B42"/>
    <w:rsid w:val="000E4C19"/>
    <w:rsid w:val="000E7B93"/>
    <w:rsid w:val="00145D91"/>
    <w:rsid w:val="00157EDE"/>
    <w:rsid w:val="00186757"/>
    <w:rsid w:val="001D40CF"/>
    <w:rsid w:val="00314B46"/>
    <w:rsid w:val="00345E8E"/>
    <w:rsid w:val="003A0B19"/>
    <w:rsid w:val="004B679D"/>
    <w:rsid w:val="004E06D6"/>
    <w:rsid w:val="00527A56"/>
    <w:rsid w:val="00530F53"/>
    <w:rsid w:val="005A3112"/>
    <w:rsid w:val="005D5D53"/>
    <w:rsid w:val="005F227A"/>
    <w:rsid w:val="00683E14"/>
    <w:rsid w:val="006B43B2"/>
    <w:rsid w:val="00812361"/>
    <w:rsid w:val="00812671"/>
    <w:rsid w:val="008A4836"/>
    <w:rsid w:val="008E61CC"/>
    <w:rsid w:val="008F61D1"/>
    <w:rsid w:val="00901460"/>
    <w:rsid w:val="00904CB7"/>
    <w:rsid w:val="00934B74"/>
    <w:rsid w:val="00B07EC6"/>
    <w:rsid w:val="00B152EC"/>
    <w:rsid w:val="00BD74F9"/>
    <w:rsid w:val="00C81DF9"/>
    <w:rsid w:val="00D7686A"/>
    <w:rsid w:val="00D8605D"/>
    <w:rsid w:val="00D871BA"/>
    <w:rsid w:val="00DA0936"/>
    <w:rsid w:val="00DB6735"/>
    <w:rsid w:val="00DC2EDC"/>
    <w:rsid w:val="00E03752"/>
    <w:rsid w:val="00E67A13"/>
    <w:rsid w:val="00E67EB3"/>
    <w:rsid w:val="00E97046"/>
    <w:rsid w:val="00EA1EC8"/>
    <w:rsid w:val="00FB4B13"/>
    <w:rsid w:val="00F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AA52"/>
  <w15:docId w15:val="{6E120151-539A-404D-A201-B8FE6770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20</cp:revision>
  <cp:lastPrinted>2021-05-24T09:23:00Z</cp:lastPrinted>
  <dcterms:created xsi:type="dcterms:W3CDTF">2022-01-10T10:11:00Z</dcterms:created>
  <dcterms:modified xsi:type="dcterms:W3CDTF">2022-02-01T08:03:00Z</dcterms:modified>
</cp:coreProperties>
</file>