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8BB" w:rsidRPr="00C248BB" w:rsidRDefault="00C248BB" w:rsidP="00C248BB">
      <w:pPr>
        <w:tabs>
          <w:tab w:val="left" w:pos="399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7200" cy="605155"/>
            <wp:effectExtent l="0" t="0" r="0" b="4445"/>
            <wp:docPr id="3" name="Рисунок 3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5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48BB" w:rsidRPr="00C248BB" w:rsidRDefault="00C248BB" w:rsidP="00C248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</w:pPr>
      <w:r w:rsidRPr="00C248BB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  <w:t>Україна</w:t>
      </w:r>
    </w:p>
    <w:p w:rsidR="00C248BB" w:rsidRPr="00C248BB" w:rsidRDefault="00C248BB" w:rsidP="00C248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C248BB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  <w:t>Я</w:t>
      </w:r>
      <w:r w:rsidRPr="00C248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кушинецька</w:t>
      </w:r>
      <w:proofErr w:type="spellEnd"/>
      <w:r w:rsidRPr="00C248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C248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сільська</w:t>
      </w:r>
      <w:proofErr w:type="spellEnd"/>
      <w:r w:rsidRPr="00C248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рада</w:t>
      </w:r>
    </w:p>
    <w:p w:rsidR="00C248BB" w:rsidRPr="00C248BB" w:rsidRDefault="00C248BB" w:rsidP="00C248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proofErr w:type="spellStart"/>
      <w:r w:rsidRPr="00C248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Вінницького</w:t>
      </w:r>
      <w:proofErr w:type="spellEnd"/>
      <w:r w:rsidRPr="00C248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району</w:t>
      </w:r>
      <w:proofErr w:type="gramStart"/>
      <w:r w:rsidRPr="00C248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C248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proofErr w:type="gramEnd"/>
      <w:r w:rsidRPr="00C248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інницької</w:t>
      </w:r>
      <w:proofErr w:type="spellEnd"/>
      <w:r w:rsidRPr="00C248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C248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області</w:t>
      </w:r>
      <w:proofErr w:type="spellEnd"/>
    </w:p>
    <w:p w:rsidR="00C248BB" w:rsidRPr="00C248BB" w:rsidRDefault="00C248BB" w:rsidP="00C248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C248BB" w:rsidRDefault="00566E1D" w:rsidP="00C248B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РІШЕННЯ №___</w:t>
      </w:r>
    </w:p>
    <w:p w:rsidR="003A3979" w:rsidRPr="00C248BB" w:rsidRDefault="003A3979" w:rsidP="00C248B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                                                                                                                  Проект</w:t>
      </w:r>
    </w:p>
    <w:p w:rsidR="00C248BB" w:rsidRDefault="00180F1F" w:rsidP="00C248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5E6B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CF5A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66E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17</w:t>
      </w:r>
      <w:r w:rsidR="005E6B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66E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грудня</w:t>
      </w:r>
      <w:r w:rsidR="005E6B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248BB" w:rsidRPr="00C248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2019 року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566E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38</w:t>
      </w:r>
      <w:r w:rsidR="00C248BB" w:rsidRPr="00C248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сесія 7 скликання</w:t>
      </w:r>
    </w:p>
    <w:p w:rsidR="00872CFD" w:rsidRPr="00872CFD" w:rsidRDefault="00C248BB" w:rsidP="00C248BB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248BB">
        <w:rPr>
          <w:rFonts w:ascii="Times New Roman" w:eastAsia="Times New Roman" w:hAnsi="Times New Roman" w:cs="Times New Roman"/>
          <w:color w:val="FFFFFF"/>
          <w:sz w:val="20"/>
          <w:szCs w:val="20"/>
          <w:lang w:val="uk-UA" w:eastAsia="ru-RU"/>
        </w:rPr>
        <w:t xml:space="preserve">227 </w:t>
      </w:r>
      <w:r w:rsidR="00872CFD" w:rsidRPr="00872CF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</w:t>
      </w:r>
    </w:p>
    <w:p w:rsidR="00566E1D" w:rsidRDefault="00566E1D" w:rsidP="00476C8D">
      <w:pPr>
        <w:tabs>
          <w:tab w:val="left" w:pos="1134"/>
          <w:tab w:val="left" w:pos="1276"/>
        </w:tabs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0049B8" w:rsidRDefault="00476C8D" w:rsidP="00476C8D">
      <w:pPr>
        <w:tabs>
          <w:tab w:val="left" w:pos="1134"/>
          <w:tab w:val="left" w:pos="1276"/>
        </w:tabs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Про внесення змін до рішення </w:t>
      </w:r>
      <w:r w:rsidR="00507D6A">
        <w:rPr>
          <w:rFonts w:ascii="Times New Roman" w:hAnsi="Times New Roman" w:cs="Times New Roman"/>
          <w:b/>
          <w:bCs/>
          <w:sz w:val="28"/>
          <w:szCs w:val="28"/>
          <w:lang w:val="uk-UA"/>
        </w:rPr>
        <w:t>24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507D6A">
        <w:rPr>
          <w:rFonts w:ascii="Times New Roman" w:hAnsi="Times New Roman" w:cs="Times New Roman"/>
          <w:b/>
          <w:bCs/>
          <w:sz w:val="28"/>
          <w:szCs w:val="28"/>
          <w:lang w:val="uk-UA"/>
        </w:rPr>
        <w:t>сесії 7 скликання від 18.12.2018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року «</w:t>
      </w:r>
      <w:r w:rsidR="000049B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Про </w:t>
      </w:r>
      <w:r w:rsidR="00C60D7C">
        <w:rPr>
          <w:rFonts w:ascii="Times New Roman" w:hAnsi="Times New Roman" w:cs="Times New Roman"/>
          <w:b/>
          <w:bCs/>
          <w:sz w:val="28"/>
          <w:szCs w:val="28"/>
          <w:lang w:val="uk-UA"/>
        </w:rPr>
        <w:t>передачу між</w:t>
      </w:r>
      <w:r w:rsidR="00EA390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бюджетних трансфертів </w:t>
      </w:r>
      <w:r w:rsidR="00507D6A">
        <w:rPr>
          <w:rFonts w:ascii="Times New Roman" w:hAnsi="Times New Roman" w:cs="Times New Roman"/>
          <w:b/>
          <w:bCs/>
          <w:sz w:val="28"/>
          <w:szCs w:val="28"/>
          <w:lang w:val="uk-UA"/>
        </w:rPr>
        <w:t>у 2019</w:t>
      </w:r>
      <w:r w:rsidR="00EA390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році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»</w:t>
      </w:r>
    </w:p>
    <w:p w:rsidR="000049B8" w:rsidRDefault="000049B8" w:rsidP="00C267FB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32106D" w:rsidRDefault="00D96174" w:rsidP="00E6511B">
      <w:pPr>
        <w:tabs>
          <w:tab w:val="left" w:pos="1134"/>
          <w:tab w:val="left" w:pos="1276"/>
        </w:tabs>
        <w:spacing w:after="0" w:line="240" w:lineRule="auto"/>
        <w:ind w:left="425" w:right="-143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72C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</w:t>
      </w:r>
      <w:r w:rsidR="000E23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статті </w:t>
      </w:r>
      <w:r w:rsidR="00246C3B" w:rsidRPr="00872C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26 </w:t>
      </w:r>
      <w:r w:rsidRPr="00872C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Закону України «Про місцеве само</w:t>
      </w:r>
      <w:r w:rsidR="00246C3B" w:rsidRPr="00872C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врядування в Україні», </w:t>
      </w:r>
      <w:r w:rsidR="00EA39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статті 101 </w:t>
      </w:r>
      <w:r w:rsidRPr="00872C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Бюдж</w:t>
      </w:r>
      <w:r w:rsidR="00246C3B" w:rsidRPr="00872C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етного кодексу України</w:t>
      </w:r>
      <w:r w:rsidRPr="00872C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43439A" w:rsidRPr="00872C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72C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сільська</w:t>
      </w:r>
      <w:r w:rsidRPr="00872C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рада </w:t>
      </w:r>
    </w:p>
    <w:p w:rsidR="001937C2" w:rsidRDefault="00A4651F" w:rsidP="00A4651F">
      <w:pPr>
        <w:tabs>
          <w:tab w:val="left" w:pos="1134"/>
          <w:tab w:val="left" w:pos="1276"/>
        </w:tabs>
        <w:spacing w:after="0" w:line="240" w:lineRule="auto"/>
        <w:ind w:left="425" w:right="-143" w:firstLine="426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                                  </w:t>
      </w:r>
    </w:p>
    <w:p w:rsidR="00D96174" w:rsidRDefault="001937C2" w:rsidP="00A4651F">
      <w:pPr>
        <w:tabs>
          <w:tab w:val="left" w:pos="1134"/>
          <w:tab w:val="left" w:pos="1276"/>
        </w:tabs>
        <w:spacing w:after="0" w:line="240" w:lineRule="auto"/>
        <w:ind w:left="425" w:right="-143" w:firstLine="426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                                          </w:t>
      </w:r>
      <w:r w:rsidR="00A4651F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="00D96174" w:rsidRPr="00872CFD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ВИРІШИЛА:</w:t>
      </w:r>
    </w:p>
    <w:p w:rsidR="001937C2" w:rsidRDefault="001937C2" w:rsidP="00A4651F">
      <w:pPr>
        <w:tabs>
          <w:tab w:val="left" w:pos="1134"/>
          <w:tab w:val="left" w:pos="1276"/>
        </w:tabs>
        <w:spacing w:after="0" w:line="240" w:lineRule="auto"/>
        <w:ind w:left="425" w:right="-143" w:firstLine="426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5401DE" w:rsidRPr="00507D6A" w:rsidRDefault="005401DE" w:rsidP="00873350">
      <w:pPr>
        <w:pStyle w:val="a5"/>
        <w:numPr>
          <w:ilvl w:val="0"/>
          <w:numId w:val="1"/>
        </w:numPr>
        <w:tabs>
          <w:tab w:val="left" w:pos="1134"/>
          <w:tab w:val="left" w:pos="1418"/>
          <w:tab w:val="left" w:pos="1560"/>
        </w:tabs>
        <w:spacing w:after="0" w:line="240" w:lineRule="auto"/>
        <w:ind w:left="426" w:right="-143" w:firstLine="4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00F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Вн</w:t>
      </w:r>
      <w:r w:rsidR="00507D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ести наступні зміни до рішення 24</w:t>
      </w:r>
      <w:r w:rsidRPr="00200F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07D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сесії 7 скликання від 18.12.2018</w:t>
      </w:r>
      <w:r w:rsidRPr="00200F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«Про передачу міжбюджетних трансфертів </w:t>
      </w:r>
      <w:r w:rsidR="00507D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2019</w:t>
      </w:r>
      <w:r w:rsidRPr="00200F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році»</w:t>
      </w:r>
      <w:r w:rsidR="00C248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(зі змінами)</w:t>
      </w:r>
      <w:r w:rsidRPr="00200F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:rsidR="00F755B8" w:rsidRDefault="00BC0626" w:rsidP="00873350">
      <w:pPr>
        <w:pStyle w:val="a5"/>
        <w:numPr>
          <w:ilvl w:val="1"/>
          <w:numId w:val="1"/>
        </w:numPr>
        <w:tabs>
          <w:tab w:val="left" w:pos="1134"/>
          <w:tab w:val="left" w:pos="1276"/>
        </w:tabs>
        <w:spacing w:after="0" w:line="240" w:lineRule="auto"/>
        <w:ind w:left="426" w:right="-143" w:firstLine="4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Передати </w:t>
      </w:r>
      <w:r w:rsidR="001404F1">
        <w:rPr>
          <w:rFonts w:ascii="Times New Roman" w:hAnsi="Times New Roman" w:cs="Times New Roman"/>
          <w:sz w:val="28"/>
          <w:szCs w:val="28"/>
          <w:lang w:val="uk-UA"/>
        </w:rPr>
        <w:t xml:space="preserve">Вінницькому районному бюджету </w:t>
      </w:r>
      <w:r w:rsidR="00566E1D">
        <w:rPr>
          <w:rFonts w:ascii="Times New Roman" w:hAnsi="Times New Roman" w:cs="Times New Roman"/>
          <w:sz w:val="28"/>
          <w:szCs w:val="28"/>
          <w:lang w:val="uk-UA"/>
        </w:rPr>
        <w:t xml:space="preserve">по спеціальному фонду </w:t>
      </w:r>
      <w:r w:rsidR="001937C2">
        <w:rPr>
          <w:rFonts w:ascii="Times New Roman" w:hAnsi="Times New Roman" w:cs="Times New Roman"/>
          <w:sz w:val="28"/>
          <w:szCs w:val="28"/>
          <w:lang w:val="uk-UA"/>
        </w:rPr>
        <w:t>«С</w:t>
      </w:r>
      <w:r w:rsidR="00566E1D">
        <w:rPr>
          <w:rFonts w:ascii="Times New Roman" w:hAnsi="Times New Roman" w:cs="Times New Roman"/>
          <w:sz w:val="28"/>
          <w:szCs w:val="28"/>
          <w:lang w:val="uk-UA"/>
        </w:rPr>
        <w:t>убвенцію</w:t>
      </w:r>
      <w:r w:rsidR="00566E1D" w:rsidRPr="00566E1D">
        <w:rPr>
          <w:rFonts w:ascii="Times New Roman" w:hAnsi="Times New Roman" w:cs="Times New Roman"/>
          <w:sz w:val="28"/>
          <w:szCs w:val="28"/>
          <w:lang w:val="uk-UA"/>
        </w:rPr>
        <w:t xml:space="preserve"> з місцевого бюджету на реалізацію заходів, спрямованих на розвиток системи охорони здоров’я у сільській місцевості за рахунок залишку коштів відповідної субвенції з державного бюджету, що утворився на початок бюджетного періоду</w:t>
      </w:r>
      <w:r w:rsidR="001937C2">
        <w:rPr>
          <w:rFonts w:ascii="Times New Roman" w:hAnsi="Times New Roman" w:cs="Times New Roman"/>
          <w:sz w:val="28"/>
          <w:szCs w:val="28"/>
          <w:lang w:val="uk-UA"/>
        </w:rPr>
        <w:t xml:space="preserve">» в сумі </w:t>
      </w:r>
      <w:r w:rsidR="001937C2" w:rsidRPr="001937C2">
        <w:rPr>
          <w:rFonts w:ascii="Times New Roman" w:hAnsi="Times New Roman" w:cs="Times New Roman"/>
          <w:sz w:val="28"/>
          <w:szCs w:val="28"/>
          <w:lang w:val="uk-UA"/>
        </w:rPr>
        <w:t>198000 грн.</w:t>
      </w:r>
      <w:r w:rsidR="001937C2">
        <w:rPr>
          <w:rFonts w:ascii="Times New Roman" w:hAnsi="Times New Roman" w:cs="Times New Roman"/>
          <w:sz w:val="28"/>
          <w:szCs w:val="28"/>
          <w:lang w:val="uk-UA"/>
        </w:rPr>
        <w:t xml:space="preserve"> (на п</w:t>
      </w:r>
      <w:r w:rsidR="001937C2" w:rsidRPr="001937C2">
        <w:rPr>
          <w:rFonts w:ascii="Times New Roman" w:hAnsi="Times New Roman" w:cs="Times New Roman"/>
          <w:sz w:val="28"/>
          <w:szCs w:val="28"/>
          <w:lang w:val="uk-UA"/>
        </w:rPr>
        <w:t xml:space="preserve">ридбання </w:t>
      </w:r>
      <w:proofErr w:type="spellStart"/>
      <w:r w:rsidR="001937C2" w:rsidRPr="001937C2">
        <w:rPr>
          <w:rFonts w:ascii="Times New Roman" w:hAnsi="Times New Roman" w:cs="Times New Roman"/>
          <w:sz w:val="28"/>
          <w:szCs w:val="28"/>
          <w:lang w:val="uk-UA"/>
        </w:rPr>
        <w:t>телемедичного</w:t>
      </w:r>
      <w:proofErr w:type="spellEnd"/>
      <w:r w:rsidR="001937C2" w:rsidRPr="001937C2">
        <w:rPr>
          <w:rFonts w:ascii="Times New Roman" w:hAnsi="Times New Roman" w:cs="Times New Roman"/>
          <w:sz w:val="28"/>
          <w:szCs w:val="28"/>
          <w:lang w:val="uk-UA"/>
        </w:rPr>
        <w:t xml:space="preserve"> обладнання для </w:t>
      </w:r>
      <w:proofErr w:type="spellStart"/>
      <w:r w:rsidR="001937C2" w:rsidRPr="001937C2">
        <w:rPr>
          <w:rFonts w:ascii="Times New Roman" w:hAnsi="Times New Roman" w:cs="Times New Roman"/>
          <w:sz w:val="28"/>
          <w:szCs w:val="28"/>
          <w:lang w:val="uk-UA"/>
        </w:rPr>
        <w:t>Якушенецької</w:t>
      </w:r>
      <w:proofErr w:type="spellEnd"/>
      <w:r w:rsidR="001937C2" w:rsidRPr="001937C2">
        <w:rPr>
          <w:rFonts w:ascii="Times New Roman" w:hAnsi="Times New Roman" w:cs="Times New Roman"/>
          <w:sz w:val="28"/>
          <w:szCs w:val="28"/>
          <w:lang w:val="uk-UA"/>
        </w:rPr>
        <w:t xml:space="preserve"> амбулаторії загальної практики сімейної медицини </w:t>
      </w:r>
      <w:r w:rsidR="00873350" w:rsidRPr="00873350">
        <w:rPr>
          <w:rFonts w:ascii="Times New Roman" w:hAnsi="Times New Roman" w:cs="Times New Roman"/>
          <w:sz w:val="28"/>
          <w:szCs w:val="28"/>
          <w:lang w:val="uk-UA"/>
        </w:rPr>
        <w:t xml:space="preserve">КНП «Вінницький районний </w:t>
      </w:r>
      <w:r w:rsidR="00CF1537">
        <w:rPr>
          <w:rFonts w:ascii="Times New Roman" w:hAnsi="Times New Roman" w:cs="Times New Roman"/>
          <w:sz w:val="28"/>
          <w:szCs w:val="28"/>
          <w:lang w:val="uk-UA"/>
        </w:rPr>
        <w:t xml:space="preserve">медичний центр </w:t>
      </w:r>
      <w:r w:rsidR="00873350" w:rsidRPr="00873350">
        <w:rPr>
          <w:rFonts w:ascii="Times New Roman" w:hAnsi="Times New Roman" w:cs="Times New Roman"/>
          <w:sz w:val="28"/>
          <w:szCs w:val="28"/>
          <w:lang w:val="uk-UA"/>
        </w:rPr>
        <w:t>П</w:t>
      </w:r>
      <w:bookmarkStart w:id="0" w:name="_GoBack"/>
      <w:bookmarkEnd w:id="0"/>
      <w:r w:rsidR="00873350" w:rsidRPr="00873350">
        <w:rPr>
          <w:rFonts w:ascii="Times New Roman" w:hAnsi="Times New Roman" w:cs="Times New Roman"/>
          <w:sz w:val="28"/>
          <w:szCs w:val="28"/>
          <w:lang w:val="uk-UA"/>
        </w:rPr>
        <w:t>МСД»</w:t>
      </w:r>
      <w:r w:rsidR="00AB4006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87335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404F1" w:rsidRPr="001404F1" w:rsidRDefault="001404F1" w:rsidP="003A0EF3">
      <w:pPr>
        <w:pStyle w:val="a5"/>
        <w:numPr>
          <w:ilvl w:val="1"/>
          <w:numId w:val="1"/>
        </w:numPr>
        <w:tabs>
          <w:tab w:val="left" w:pos="1418"/>
        </w:tabs>
        <w:spacing w:after="0" w:line="240" w:lineRule="auto"/>
        <w:ind w:left="426" w:firstLine="425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Передати </w:t>
      </w:r>
      <w:r>
        <w:rPr>
          <w:rFonts w:ascii="Times New Roman" w:hAnsi="Times New Roman" w:cs="Times New Roman"/>
          <w:sz w:val="28"/>
          <w:szCs w:val="28"/>
          <w:lang w:val="uk-UA"/>
        </w:rPr>
        <w:t>Вінницькому районному бюджету</w:t>
      </w: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по спеціальному фонду іншу субвенцію</w:t>
      </w:r>
      <w:r w:rsidRPr="001404F1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з місцевого бюджету </w:t>
      </w: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в сумі</w:t>
      </w:r>
      <w:r w:rsidRPr="001404F1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22000</w:t>
      </w: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грн. </w:t>
      </w:r>
      <w:r w:rsidRPr="001404F1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для </w:t>
      </w:r>
      <w:proofErr w:type="spellStart"/>
      <w:r w:rsidRPr="001404F1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співфінансування</w:t>
      </w:r>
      <w:proofErr w:type="spellEnd"/>
      <w:r w:rsidRPr="001404F1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у придбанні </w:t>
      </w:r>
      <w:proofErr w:type="spellStart"/>
      <w:r w:rsidRPr="001937C2">
        <w:rPr>
          <w:rFonts w:ascii="Times New Roman" w:hAnsi="Times New Roman" w:cs="Times New Roman"/>
          <w:sz w:val="28"/>
          <w:szCs w:val="28"/>
          <w:lang w:val="uk-UA"/>
        </w:rPr>
        <w:t>телемедичного</w:t>
      </w:r>
      <w:proofErr w:type="spellEnd"/>
      <w:r w:rsidRPr="001937C2">
        <w:rPr>
          <w:rFonts w:ascii="Times New Roman" w:hAnsi="Times New Roman" w:cs="Times New Roman"/>
          <w:sz w:val="28"/>
          <w:szCs w:val="28"/>
          <w:lang w:val="uk-UA"/>
        </w:rPr>
        <w:t xml:space="preserve"> обладнання для </w:t>
      </w:r>
      <w:proofErr w:type="spellStart"/>
      <w:r w:rsidRPr="001937C2">
        <w:rPr>
          <w:rFonts w:ascii="Times New Roman" w:hAnsi="Times New Roman" w:cs="Times New Roman"/>
          <w:sz w:val="28"/>
          <w:szCs w:val="28"/>
          <w:lang w:val="uk-UA"/>
        </w:rPr>
        <w:t>Якушенецької</w:t>
      </w:r>
      <w:proofErr w:type="spellEnd"/>
      <w:r w:rsidRPr="001937C2">
        <w:rPr>
          <w:rFonts w:ascii="Times New Roman" w:hAnsi="Times New Roman" w:cs="Times New Roman"/>
          <w:sz w:val="28"/>
          <w:szCs w:val="28"/>
          <w:lang w:val="uk-UA"/>
        </w:rPr>
        <w:t xml:space="preserve"> амбулаторії загальної практики сімейної медицини </w:t>
      </w:r>
      <w:r w:rsidRPr="00873350">
        <w:rPr>
          <w:rFonts w:ascii="Times New Roman" w:hAnsi="Times New Roman" w:cs="Times New Roman"/>
          <w:sz w:val="28"/>
          <w:szCs w:val="28"/>
          <w:lang w:val="uk-UA"/>
        </w:rPr>
        <w:t xml:space="preserve">КНП «Вінницький районний </w:t>
      </w:r>
      <w:r w:rsidRPr="001404F1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медичний центр ПМСД</w:t>
      </w: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>»</w:t>
      </w:r>
      <w:r w:rsidRPr="001404F1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)</w:t>
      </w:r>
    </w:p>
    <w:p w:rsidR="00A068F5" w:rsidRDefault="00A068F5" w:rsidP="003A0EF3">
      <w:pPr>
        <w:pStyle w:val="a5"/>
        <w:numPr>
          <w:ilvl w:val="1"/>
          <w:numId w:val="1"/>
        </w:numPr>
        <w:tabs>
          <w:tab w:val="left" w:pos="1418"/>
        </w:tabs>
        <w:spacing w:after="0" w:line="240" w:lineRule="auto"/>
        <w:ind w:left="426" w:firstLine="425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068F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Доручити сільському голові підписати</w:t>
      </w:r>
      <w:r w:rsidR="001404F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відповідні договори</w:t>
      </w:r>
      <w:r w:rsidRPr="00A068F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96EB9">
        <w:rPr>
          <w:rFonts w:ascii="Times New Roman" w:eastAsia="Calibri" w:hAnsi="Times New Roman" w:cs="Times New Roman"/>
          <w:sz w:val="28"/>
          <w:szCs w:val="28"/>
          <w:lang w:val="uk-UA"/>
        </w:rPr>
        <w:t>про передачу міжбюдж</w:t>
      </w:r>
      <w:r w:rsidR="001404F1">
        <w:rPr>
          <w:rFonts w:ascii="Times New Roman" w:eastAsia="Calibri" w:hAnsi="Times New Roman" w:cs="Times New Roman"/>
          <w:sz w:val="28"/>
          <w:szCs w:val="28"/>
          <w:lang w:val="uk-UA"/>
        </w:rPr>
        <w:t>етних трансфертів</w:t>
      </w:r>
      <w:r w:rsidRPr="00A068F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</w:p>
    <w:p w:rsidR="00D96174" w:rsidRPr="003044F7" w:rsidRDefault="00D96174" w:rsidP="0055211A">
      <w:pPr>
        <w:pStyle w:val="a5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spacing w:after="0" w:line="240" w:lineRule="auto"/>
        <w:ind w:left="426" w:right="-143" w:firstLine="42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E6F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Контроль </w:t>
      </w:r>
      <w:r w:rsidR="0032106D" w:rsidRPr="00FE6F82">
        <w:rPr>
          <w:rFonts w:ascii="Times New Roman" w:hAnsi="Times New Roman" w:cs="Times New Roman"/>
          <w:sz w:val="28"/>
          <w:szCs w:val="28"/>
          <w:lang w:val="uk-UA"/>
        </w:rPr>
        <w:t xml:space="preserve">за виконанням даного рішення покласти на постійну комісію сільської ради з питань планування фінансів, бюджету та соціально-економічного розвитку (Янчук В.І.). </w:t>
      </w:r>
    </w:p>
    <w:p w:rsidR="00D96174" w:rsidRDefault="00D96174" w:rsidP="0055211A">
      <w:pPr>
        <w:tabs>
          <w:tab w:val="left" w:pos="1134"/>
          <w:tab w:val="left" w:pos="1276"/>
        </w:tabs>
        <w:spacing w:after="0" w:line="240" w:lineRule="auto"/>
        <w:ind w:left="426" w:firstLine="42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A0EF3" w:rsidRDefault="003A0EF3" w:rsidP="0055211A">
      <w:pPr>
        <w:tabs>
          <w:tab w:val="left" w:pos="1134"/>
          <w:tab w:val="left" w:pos="1276"/>
        </w:tabs>
        <w:spacing w:after="0" w:line="240" w:lineRule="auto"/>
        <w:ind w:left="426" w:firstLine="42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92FF2" w:rsidRPr="002F7C95" w:rsidRDefault="005517CF" w:rsidP="00BF0A65">
      <w:pPr>
        <w:tabs>
          <w:tab w:val="left" w:pos="1134"/>
          <w:tab w:val="left" w:pos="1276"/>
        </w:tabs>
        <w:spacing w:after="0" w:line="240" w:lineRule="auto"/>
        <w:contextualSpacing/>
        <w:jc w:val="both"/>
        <w:rPr>
          <w:b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BF0A6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2F7C95" w:rsidRPr="002F7C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Сільський</w:t>
      </w:r>
      <w:r w:rsidR="00D96174" w:rsidRPr="002F7C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голова                                                 </w:t>
      </w:r>
      <w:r w:rsidR="00C267F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D96174" w:rsidRPr="002F7C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BF0A6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</w:t>
      </w:r>
      <w:r w:rsidR="00AA61F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BF0A6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E6511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2B55D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D96174" w:rsidRPr="002F7C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="00680B0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0D0D5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D96174" w:rsidRPr="002F7C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2F7C95" w:rsidRPr="002F7C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В.С.Романюк </w:t>
      </w:r>
    </w:p>
    <w:sectPr w:rsidR="00992FF2" w:rsidRPr="002F7C95" w:rsidSect="0089199E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altName w:val="Courier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31C21"/>
    <w:multiLevelType w:val="hybridMultilevel"/>
    <w:tmpl w:val="AD288A48"/>
    <w:lvl w:ilvl="0" w:tplc="AD760680"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3EE23710"/>
    <w:multiLevelType w:val="hybridMultilevel"/>
    <w:tmpl w:val="5E206776"/>
    <w:lvl w:ilvl="0" w:tplc="00C60B56"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67A15C88"/>
    <w:multiLevelType w:val="hybridMultilevel"/>
    <w:tmpl w:val="9B6C15CA"/>
    <w:lvl w:ilvl="0" w:tplc="A5F4309E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7087315A"/>
    <w:multiLevelType w:val="hybridMultilevel"/>
    <w:tmpl w:val="37028F26"/>
    <w:lvl w:ilvl="0" w:tplc="26004630">
      <w:start w:val="16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70D27B35"/>
    <w:multiLevelType w:val="multilevel"/>
    <w:tmpl w:val="75E4281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1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56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AC7"/>
    <w:rsid w:val="000049B8"/>
    <w:rsid w:val="00004E2A"/>
    <w:rsid w:val="00007F56"/>
    <w:rsid w:val="00025F57"/>
    <w:rsid w:val="000706AE"/>
    <w:rsid w:val="00076A3A"/>
    <w:rsid w:val="0008059A"/>
    <w:rsid w:val="00081AB8"/>
    <w:rsid w:val="00085848"/>
    <w:rsid w:val="000948AC"/>
    <w:rsid w:val="000A744B"/>
    <w:rsid w:val="000A75F1"/>
    <w:rsid w:val="000B114D"/>
    <w:rsid w:val="000C614B"/>
    <w:rsid w:val="000D0015"/>
    <w:rsid w:val="000D0D53"/>
    <w:rsid w:val="000D6CBE"/>
    <w:rsid w:val="000E234A"/>
    <w:rsid w:val="000E47CF"/>
    <w:rsid w:val="0010178A"/>
    <w:rsid w:val="00106A6B"/>
    <w:rsid w:val="00110C28"/>
    <w:rsid w:val="00115330"/>
    <w:rsid w:val="00124BBA"/>
    <w:rsid w:val="00140251"/>
    <w:rsid w:val="001404F1"/>
    <w:rsid w:val="00147A28"/>
    <w:rsid w:val="00154C2E"/>
    <w:rsid w:val="001671F5"/>
    <w:rsid w:val="00180F1F"/>
    <w:rsid w:val="00184068"/>
    <w:rsid w:val="001937C2"/>
    <w:rsid w:val="00197F93"/>
    <w:rsid w:val="001A0638"/>
    <w:rsid w:val="001A1107"/>
    <w:rsid w:val="001A5A5A"/>
    <w:rsid w:val="001B4CE4"/>
    <w:rsid w:val="001B57AB"/>
    <w:rsid w:val="001C6FD5"/>
    <w:rsid w:val="001E4C9F"/>
    <w:rsid w:val="001E6CFE"/>
    <w:rsid w:val="00200F1E"/>
    <w:rsid w:val="0020107C"/>
    <w:rsid w:val="00213A44"/>
    <w:rsid w:val="00230A92"/>
    <w:rsid w:val="00233F19"/>
    <w:rsid w:val="00234E42"/>
    <w:rsid w:val="00241227"/>
    <w:rsid w:val="00243E3E"/>
    <w:rsid w:val="00246C3B"/>
    <w:rsid w:val="0025768C"/>
    <w:rsid w:val="00264375"/>
    <w:rsid w:val="00277D00"/>
    <w:rsid w:val="0029407D"/>
    <w:rsid w:val="002A4354"/>
    <w:rsid w:val="002A5C07"/>
    <w:rsid w:val="002B55DC"/>
    <w:rsid w:val="002B709C"/>
    <w:rsid w:val="002E220F"/>
    <w:rsid w:val="002E4087"/>
    <w:rsid w:val="002E752A"/>
    <w:rsid w:val="002F2FA2"/>
    <w:rsid w:val="002F3A83"/>
    <w:rsid w:val="002F7C95"/>
    <w:rsid w:val="003044F7"/>
    <w:rsid w:val="00314E23"/>
    <w:rsid w:val="0032106D"/>
    <w:rsid w:val="0032277F"/>
    <w:rsid w:val="003239D8"/>
    <w:rsid w:val="00325EA9"/>
    <w:rsid w:val="003267F9"/>
    <w:rsid w:val="00327152"/>
    <w:rsid w:val="003405F0"/>
    <w:rsid w:val="00343C77"/>
    <w:rsid w:val="00351287"/>
    <w:rsid w:val="00355D0B"/>
    <w:rsid w:val="00383FD3"/>
    <w:rsid w:val="00384849"/>
    <w:rsid w:val="00390DB1"/>
    <w:rsid w:val="003A0EF3"/>
    <w:rsid w:val="003A3979"/>
    <w:rsid w:val="003B532C"/>
    <w:rsid w:val="003B7F46"/>
    <w:rsid w:val="003C0F31"/>
    <w:rsid w:val="003C3F6D"/>
    <w:rsid w:val="003C6D7E"/>
    <w:rsid w:val="003D4FED"/>
    <w:rsid w:val="003D6120"/>
    <w:rsid w:val="00401DD2"/>
    <w:rsid w:val="00407E4F"/>
    <w:rsid w:val="00410E78"/>
    <w:rsid w:val="00416F57"/>
    <w:rsid w:val="00425EE7"/>
    <w:rsid w:val="00426849"/>
    <w:rsid w:val="0043439A"/>
    <w:rsid w:val="00441A8F"/>
    <w:rsid w:val="00450DA5"/>
    <w:rsid w:val="0045170B"/>
    <w:rsid w:val="004769B0"/>
    <w:rsid w:val="00476C8D"/>
    <w:rsid w:val="00480F70"/>
    <w:rsid w:val="00491299"/>
    <w:rsid w:val="004979F1"/>
    <w:rsid w:val="004A69A5"/>
    <w:rsid w:val="004B163C"/>
    <w:rsid w:val="004C5388"/>
    <w:rsid w:val="004F17B1"/>
    <w:rsid w:val="004F42CB"/>
    <w:rsid w:val="00507D6A"/>
    <w:rsid w:val="00512B48"/>
    <w:rsid w:val="00516192"/>
    <w:rsid w:val="00523A99"/>
    <w:rsid w:val="00534F09"/>
    <w:rsid w:val="005378C2"/>
    <w:rsid w:val="00537FD6"/>
    <w:rsid w:val="005401DE"/>
    <w:rsid w:val="005517CF"/>
    <w:rsid w:val="0055211A"/>
    <w:rsid w:val="005559B8"/>
    <w:rsid w:val="00561BC2"/>
    <w:rsid w:val="00566E1D"/>
    <w:rsid w:val="00583179"/>
    <w:rsid w:val="005A3E78"/>
    <w:rsid w:val="005A7358"/>
    <w:rsid w:val="005B7216"/>
    <w:rsid w:val="005C1DE9"/>
    <w:rsid w:val="005D26F6"/>
    <w:rsid w:val="005D719D"/>
    <w:rsid w:val="005E6B2A"/>
    <w:rsid w:val="005F0EDC"/>
    <w:rsid w:val="005F5180"/>
    <w:rsid w:val="006119D8"/>
    <w:rsid w:val="00612E9A"/>
    <w:rsid w:val="006213E5"/>
    <w:rsid w:val="00641D2F"/>
    <w:rsid w:val="006531DD"/>
    <w:rsid w:val="006575D8"/>
    <w:rsid w:val="006579D4"/>
    <w:rsid w:val="006654A3"/>
    <w:rsid w:val="006702D9"/>
    <w:rsid w:val="0067425C"/>
    <w:rsid w:val="00680B03"/>
    <w:rsid w:val="006A621F"/>
    <w:rsid w:val="006A7FE9"/>
    <w:rsid w:val="006B5A76"/>
    <w:rsid w:val="006C5F9B"/>
    <w:rsid w:val="006D633D"/>
    <w:rsid w:val="006E3875"/>
    <w:rsid w:val="006E5D8D"/>
    <w:rsid w:val="006E6792"/>
    <w:rsid w:val="00702A85"/>
    <w:rsid w:val="007053A1"/>
    <w:rsid w:val="007222D4"/>
    <w:rsid w:val="007277A6"/>
    <w:rsid w:val="00744123"/>
    <w:rsid w:val="0074771F"/>
    <w:rsid w:val="007556C2"/>
    <w:rsid w:val="00756F50"/>
    <w:rsid w:val="00766A31"/>
    <w:rsid w:val="00771DBB"/>
    <w:rsid w:val="00794134"/>
    <w:rsid w:val="00797664"/>
    <w:rsid w:val="007B4B85"/>
    <w:rsid w:val="007C3F6C"/>
    <w:rsid w:val="007D7779"/>
    <w:rsid w:val="007F2A39"/>
    <w:rsid w:val="007F3B02"/>
    <w:rsid w:val="00802079"/>
    <w:rsid w:val="00806DDE"/>
    <w:rsid w:val="00817DEF"/>
    <w:rsid w:val="008436C1"/>
    <w:rsid w:val="00851839"/>
    <w:rsid w:val="00852736"/>
    <w:rsid w:val="00862E6D"/>
    <w:rsid w:val="00871609"/>
    <w:rsid w:val="00872CFD"/>
    <w:rsid w:val="00873350"/>
    <w:rsid w:val="00880EFF"/>
    <w:rsid w:val="0089199E"/>
    <w:rsid w:val="00896EB9"/>
    <w:rsid w:val="008A6412"/>
    <w:rsid w:val="008A6FD8"/>
    <w:rsid w:val="008A766F"/>
    <w:rsid w:val="008B0498"/>
    <w:rsid w:val="008B5874"/>
    <w:rsid w:val="008D073A"/>
    <w:rsid w:val="008E06AD"/>
    <w:rsid w:val="008E63A2"/>
    <w:rsid w:val="008F6B36"/>
    <w:rsid w:val="00903130"/>
    <w:rsid w:val="00927EC8"/>
    <w:rsid w:val="009366BE"/>
    <w:rsid w:val="009372BF"/>
    <w:rsid w:val="009428AE"/>
    <w:rsid w:val="009444D3"/>
    <w:rsid w:val="009469AF"/>
    <w:rsid w:val="009505EB"/>
    <w:rsid w:val="00952215"/>
    <w:rsid w:val="00956ABB"/>
    <w:rsid w:val="00956B93"/>
    <w:rsid w:val="00963A08"/>
    <w:rsid w:val="00984114"/>
    <w:rsid w:val="00987B1F"/>
    <w:rsid w:val="00992FF2"/>
    <w:rsid w:val="009C43DA"/>
    <w:rsid w:val="009D29B2"/>
    <w:rsid w:val="009D710F"/>
    <w:rsid w:val="009F273F"/>
    <w:rsid w:val="009F36FB"/>
    <w:rsid w:val="00A0456C"/>
    <w:rsid w:val="00A05A17"/>
    <w:rsid w:val="00A068F5"/>
    <w:rsid w:val="00A11EB1"/>
    <w:rsid w:val="00A13BC5"/>
    <w:rsid w:val="00A13CAA"/>
    <w:rsid w:val="00A2026E"/>
    <w:rsid w:val="00A20DD3"/>
    <w:rsid w:val="00A4651F"/>
    <w:rsid w:val="00A56EA8"/>
    <w:rsid w:val="00A800BE"/>
    <w:rsid w:val="00AA49FE"/>
    <w:rsid w:val="00AA61F6"/>
    <w:rsid w:val="00AB4006"/>
    <w:rsid w:val="00AC0D44"/>
    <w:rsid w:val="00AD0C22"/>
    <w:rsid w:val="00AD1BBD"/>
    <w:rsid w:val="00AE0C69"/>
    <w:rsid w:val="00AF2AC7"/>
    <w:rsid w:val="00B02078"/>
    <w:rsid w:val="00B145E9"/>
    <w:rsid w:val="00B2665D"/>
    <w:rsid w:val="00B44634"/>
    <w:rsid w:val="00B560D1"/>
    <w:rsid w:val="00B56277"/>
    <w:rsid w:val="00B64903"/>
    <w:rsid w:val="00B71954"/>
    <w:rsid w:val="00B8349C"/>
    <w:rsid w:val="00BB3D17"/>
    <w:rsid w:val="00BB4866"/>
    <w:rsid w:val="00BC0626"/>
    <w:rsid w:val="00BD5332"/>
    <w:rsid w:val="00BD538F"/>
    <w:rsid w:val="00BD631A"/>
    <w:rsid w:val="00BD6A7E"/>
    <w:rsid w:val="00BE751F"/>
    <w:rsid w:val="00BE78E1"/>
    <w:rsid w:val="00BF0A65"/>
    <w:rsid w:val="00BF26CB"/>
    <w:rsid w:val="00BF5FBB"/>
    <w:rsid w:val="00BF63AE"/>
    <w:rsid w:val="00BF685E"/>
    <w:rsid w:val="00C17432"/>
    <w:rsid w:val="00C248BB"/>
    <w:rsid w:val="00C267FB"/>
    <w:rsid w:val="00C30CD0"/>
    <w:rsid w:val="00C60D7C"/>
    <w:rsid w:val="00C65CF9"/>
    <w:rsid w:val="00C67FF4"/>
    <w:rsid w:val="00C93FBF"/>
    <w:rsid w:val="00C948D5"/>
    <w:rsid w:val="00CA07A5"/>
    <w:rsid w:val="00CB2021"/>
    <w:rsid w:val="00CB5A1F"/>
    <w:rsid w:val="00CC0CEB"/>
    <w:rsid w:val="00CD6810"/>
    <w:rsid w:val="00CE0B53"/>
    <w:rsid w:val="00CE469A"/>
    <w:rsid w:val="00CE4A7A"/>
    <w:rsid w:val="00CF0289"/>
    <w:rsid w:val="00CF1537"/>
    <w:rsid w:val="00CF5AFB"/>
    <w:rsid w:val="00D00D52"/>
    <w:rsid w:val="00D019C0"/>
    <w:rsid w:val="00D24992"/>
    <w:rsid w:val="00D45F9D"/>
    <w:rsid w:val="00D5412B"/>
    <w:rsid w:val="00D656AB"/>
    <w:rsid w:val="00D8638F"/>
    <w:rsid w:val="00D91AEE"/>
    <w:rsid w:val="00D96174"/>
    <w:rsid w:val="00DA475B"/>
    <w:rsid w:val="00DB27C4"/>
    <w:rsid w:val="00DD38B7"/>
    <w:rsid w:val="00DD6603"/>
    <w:rsid w:val="00DE4FF0"/>
    <w:rsid w:val="00DF023E"/>
    <w:rsid w:val="00DF2725"/>
    <w:rsid w:val="00DF5443"/>
    <w:rsid w:val="00E067EB"/>
    <w:rsid w:val="00E06C56"/>
    <w:rsid w:val="00E1319D"/>
    <w:rsid w:val="00E13B88"/>
    <w:rsid w:val="00E21BB0"/>
    <w:rsid w:val="00E22889"/>
    <w:rsid w:val="00E44E0D"/>
    <w:rsid w:val="00E46352"/>
    <w:rsid w:val="00E526CC"/>
    <w:rsid w:val="00E571C0"/>
    <w:rsid w:val="00E6511B"/>
    <w:rsid w:val="00E67765"/>
    <w:rsid w:val="00EA3907"/>
    <w:rsid w:val="00EA67E5"/>
    <w:rsid w:val="00EB029D"/>
    <w:rsid w:val="00EB158F"/>
    <w:rsid w:val="00EB2AF0"/>
    <w:rsid w:val="00EB5516"/>
    <w:rsid w:val="00EC09AE"/>
    <w:rsid w:val="00EC0BA4"/>
    <w:rsid w:val="00EC3550"/>
    <w:rsid w:val="00EC7707"/>
    <w:rsid w:val="00ED47A9"/>
    <w:rsid w:val="00ED7FBF"/>
    <w:rsid w:val="00EE4FCD"/>
    <w:rsid w:val="00EF7046"/>
    <w:rsid w:val="00F011FC"/>
    <w:rsid w:val="00F03ECA"/>
    <w:rsid w:val="00F04393"/>
    <w:rsid w:val="00F061B0"/>
    <w:rsid w:val="00F26F5B"/>
    <w:rsid w:val="00F43A2D"/>
    <w:rsid w:val="00F50CEE"/>
    <w:rsid w:val="00F755B8"/>
    <w:rsid w:val="00F932DE"/>
    <w:rsid w:val="00F943F5"/>
    <w:rsid w:val="00F96B4E"/>
    <w:rsid w:val="00FB197B"/>
    <w:rsid w:val="00FB66EC"/>
    <w:rsid w:val="00FB793E"/>
    <w:rsid w:val="00FC0D00"/>
    <w:rsid w:val="00FC2C5B"/>
    <w:rsid w:val="00FD0AB3"/>
    <w:rsid w:val="00FD27D6"/>
    <w:rsid w:val="00FE07B7"/>
    <w:rsid w:val="00FE6F82"/>
    <w:rsid w:val="00FF2B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2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2CF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A39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2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2CF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A39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</cp:lastModifiedBy>
  <cp:revision>88</cp:revision>
  <cp:lastPrinted>2019-12-03T10:28:00Z</cp:lastPrinted>
  <dcterms:created xsi:type="dcterms:W3CDTF">2019-02-19T06:11:00Z</dcterms:created>
  <dcterms:modified xsi:type="dcterms:W3CDTF">2019-12-04T08:50:00Z</dcterms:modified>
</cp:coreProperties>
</file>