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6C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7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484934" w:rsidRPr="00993649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661C1" w:rsidRDefault="008E3A25" w:rsidP="000661C1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</w:p>
    <w:p w:rsidR="000661C1" w:rsidRPr="008E06D2" w:rsidRDefault="000661C1" w:rsidP="000661C1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86F6C" w:rsidRPr="008E06D2" w:rsidRDefault="000661C1" w:rsidP="000661C1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E06D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</w:t>
      </w:r>
      <w:r w:rsidR="00086F6C" w:rsidRPr="008E06D2">
        <w:rPr>
          <w:rFonts w:ascii="Times New Roman" w:hAnsi="Times New Roman"/>
          <w:b/>
          <w:caps/>
          <w:sz w:val="32"/>
          <w:szCs w:val="32"/>
          <w:lang w:val="uk-UA"/>
        </w:rPr>
        <w:t>Україна</w:t>
      </w:r>
    </w:p>
    <w:p w:rsidR="00086F6C" w:rsidRPr="008E06D2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6D2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8E06D2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086F6C" w:rsidRPr="008E06D2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E06D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83A8"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06D2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086F6C" w:rsidRPr="008E06D2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  <w:r w:rsidRPr="008E06D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6E7BA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Pr="008B132A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132A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94626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>№</w:t>
      </w:r>
      <w:r w:rsidR="00BD00F2">
        <w:rPr>
          <w:rFonts w:ascii="Times New Roman" w:hAnsi="Times New Roman"/>
          <w:color w:val="000000"/>
          <w:sz w:val="28"/>
          <w:szCs w:val="28"/>
          <w:lang w:val="uk-UA" w:eastAsia="uk-UA"/>
        </w:rPr>
        <w:t>296</w:t>
      </w:r>
      <w:bookmarkStart w:id="0" w:name="_GoBack"/>
      <w:bookmarkEnd w:id="0"/>
    </w:p>
    <w:p w:rsidR="00086F6C" w:rsidRPr="008B132A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8B132A" w:rsidRDefault="00494626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>24</w:t>
      </w:r>
      <w:r w:rsidR="00086F6C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>грудня</w:t>
      </w:r>
      <w:r w:rsidR="00086F6C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201</w:t>
      </w:r>
      <w:r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="00086F6C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                        </w:t>
      </w:r>
      <w:r w:rsidR="0051321D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="00086F6C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</w:t>
      </w:r>
      <w:r w:rsidR="00187F78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</w:t>
      </w:r>
      <w:r w:rsidR="00086F6C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1321D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="00843474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>3</w:t>
      </w:r>
      <w:r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="00086F6C" w:rsidRPr="008B132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сесії 7 скликання</w:t>
      </w:r>
    </w:p>
    <w:p w:rsidR="00086F6C" w:rsidRPr="008B132A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8B132A" w:rsidRDefault="00086F6C" w:rsidP="00327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B132A">
        <w:rPr>
          <w:rFonts w:ascii="Times New Roman" w:hAnsi="Times New Roman"/>
          <w:b/>
          <w:sz w:val="28"/>
          <w:szCs w:val="28"/>
          <w:lang w:val="uk-UA" w:eastAsia="uk-UA"/>
        </w:rPr>
        <w:t>Про</w:t>
      </w:r>
      <w:r w:rsidR="00843474" w:rsidRPr="008B132A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B134AF" w:rsidRPr="008B132A">
        <w:rPr>
          <w:rFonts w:ascii="Times New Roman" w:hAnsi="Times New Roman"/>
          <w:b/>
          <w:sz w:val="28"/>
          <w:szCs w:val="28"/>
          <w:lang w:val="uk-UA" w:eastAsia="uk-UA"/>
        </w:rPr>
        <w:t>створення д</w:t>
      </w:r>
      <w:r w:rsidR="00B134AF" w:rsidRPr="008B132A">
        <w:rPr>
          <w:rStyle w:val="4"/>
          <w:b/>
          <w:color w:val="auto"/>
          <w:sz w:val="28"/>
          <w:szCs w:val="28"/>
        </w:rPr>
        <w:t>очірнього підприємства «БЛАГОУСТРІЙ»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B134AF" w:rsidRPr="008B132A">
        <w:rPr>
          <w:rStyle w:val="2"/>
          <w:b/>
          <w:color w:val="auto"/>
        </w:rPr>
        <w:t xml:space="preserve"> </w:t>
      </w:r>
    </w:p>
    <w:p w:rsidR="00086F6C" w:rsidRPr="008B132A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049D3" w:rsidRPr="008B132A" w:rsidRDefault="00086F6C" w:rsidP="008612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8B132A">
        <w:rPr>
          <w:sz w:val="28"/>
          <w:szCs w:val="28"/>
        </w:rPr>
        <w:t xml:space="preserve">       </w:t>
      </w:r>
      <w:r w:rsidR="00B134AF" w:rsidRPr="008B132A">
        <w:rPr>
          <w:sz w:val="28"/>
          <w:szCs w:val="28"/>
        </w:rPr>
        <w:t xml:space="preserve"> </w:t>
      </w:r>
      <w:r w:rsidR="00A049D3" w:rsidRPr="008B132A">
        <w:rPr>
          <w:sz w:val="28"/>
          <w:szCs w:val="28"/>
        </w:rPr>
        <w:t>Для вирішення питань у сфері благоустрою та</w:t>
      </w:r>
      <w:r w:rsidR="00A049D3" w:rsidRPr="008B132A">
        <w:rPr>
          <w:color w:val="2F2F2F"/>
          <w:sz w:val="28"/>
          <w:szCs w:val="28"/>
        </w:rPr>
        <w:t xml:space="preserve"> житлово - комунального господарства населених пунктів</w:t>
      </w:r>
      <w:r w:rsidR="00E001B4" w:rsidRPr="008B132A">
        <w:rPr>
          <w:color w:val="2F2F2F"/>
          <w:sz w:val="28"/>
          <w:szCs w:val="28"/>
        </w:rPr>
        <w:t xml:space="preserve"> Якушинецької об’єднаної територіальної громади</w:t>
      </w:r>
      <w:r w:rsidR="00A049D3" w:rsidRPr="008B132A">
        <w:rPr>
          <w:color w:val="2F2F2F"/>
          <w:sz w:val="28"/>
          <w:szCs w:val="28"/>
        </w:rPr>
        <w:t>, керуючись положенням</w:t>
      </w:r>
      <w:r w:rsidR="00C95D8A" w:rsidRPr="008B132A">
        <w:rPr>
          <w:color w:val="2F2F2F"/>
          <w:sz w:val="28"/>
          <w:szCs w:val="28"/>
        </w:rPr>
        <w:t>и ст. ст. 87-90 Цивільного кодексу України,</w:t>
      </w:r>
      <w:r w:rsidR="00A049D3" w:rsidRPr="008B132A">
        <w:rPr>
          <w:color w:val="2F2F2F"/>
          <w:sz w:val="28"/>
          <w:szCs w:val="28"/>
        </w:rPr>
        <w:t xml:space="preserve"> </w:t>
      </w:r>
      <w:r w:rsidR="00C95D8A" w:rsidRPr="008B132A">
        <w:rPr>
          <w:color w:val="2F2F2F"/>
          <w:sz w:val="28"/>
          <w:szCs w:val="28"/>
        </w:rPr>
        <w:t>ст. ст.</w:t>
      </w:r>
      <w:r w:rsidR="00A049D3" w:rsidRPr="008B132A">
        <w:rPr>
          <w:color w:val="2F2F2F"/>
          <w:sz w:val="28"/>
          <w:szCs w:val="28"/>
        </w:rPr>
        <w:t xml:space="preserve"> 56</w:t>
      </w:r>
      <w:r w:rsidR="00C95D8A" w:rsidRPr="008B132A">
        <w:rPr>
          <w:color w:val="2F2F2F"/>
          <w:sz w:val="28"/>
          <w:szCs w:val="28"/>
        </w:rPr>
        <w:t xml:space="preserve"> -</w:t>
      </w:r>
      <w:r w:rsidR="00A049D3" w:rsidRPr="008B132A">
        <w:rPr>
          <w:color w:val="2F2F2F"/>
          <w:sz w:val="28"/>
          <w:szCs w:val="28"/>
        </w:rPr>
        <w:t xml:space="preserve"> 58, 78 Господарського Кодексу України, ст</w:t>
      </w:r>
      <w:r w:rsidR="00C95D8A" w:rsidRPr="008B132A">
        <w:rPr>
          <w:color w:val="2F2F2F"/>
          <w:sz w:val="28"/>
          <w:szCs w:val="28"/>
        </w:rPr>
        <w:t>.</w:t>
      </w:r>
      <w:r w:rsidR="00BB277C" w:rsidRPr="008B132A">
        <w:rPr>
          <w:color w:val="2F2F2F"/>
          <w:sz w:val="28"/>
          <w:szCs w:val="28"/>
        </w:rPr>
        <w:t xml:space="preserve"> </w:t>
      </w:r>
      <w:r w:rsidR="00C95D8A" w:rsidRPr="008B132A">
        <w:rPr>
          <w:color w:val="2F2F2F"/>
          <w:sz w:val="28"/>
          <w:szCs w:val="28"/>
        </w:rPr>
        <w:t>ст.</w:t>
      </w:r>
      <w:r w:rsidR="00A049D3" w:rsidRPr="008B132A">
        <w:rPr>
          <w:color w:val="2F2F2F"/>
          <w:sz w:val="28"/>
          <w:szCs w:val="28"/>
        </w:rPr>
        <w:t xml:space="preserve"> 17, 25, п</w:t>
      </w:r>
      <w:r w:rsidR="00BB277C" w:rsidRPr="008B132A">
        <w:rPr>
          <w:color w:val="2F2F2F"/>
          <w:sz w:val="28"/>
          <w:szCs w:val="28"/>
        </w:rPr>
        <w:t>.</w:t>
      </w:r>
      <w:r w:rsidR="00A049D3" w:rsidRPr="008B132A">
        <w:rPr>
          <w:color w:val="2F2F2F"/>
          <w:sz w:val="28"/>
          <w:szCs w:val="28"/>
        </w:rPr>
        <w:t xml:space="preserve"> 30 ч</w:t>
      </w:r>
      <w:r w:rsidR="00BB277C" w:rsidRPr="008B132A">
        <w:rPr>
          <w:color w:val="2F2F2F"/>
          <w:sz w:val="28"/>
          <w:szCs w:val="28"/>
        </w:rPr>
        <w:t>.</w:t>
      </w:r>
      <w:r w:rsidR="00A049D3" w:rsidRPr="008B132A">
        <w:rPr>
          <w:color w:val="2F2F2F"/>
          <w:sz w:val="28"/>
          <w:szCs w:val="28"/>
        </w:rPr>
        <w:t> 1 ст</w:t>
      </w:r>
      <w:r w:rsidR="00BB277C" w:rsidRPr="008B132A">
        <w:rPr>
          <w:color w:val="2F2F2F"/>
          <w:sz w:val="28"/>
          <w:szCs w:val="28"/>
        </w:rPr>
        <w:t>.</w:t>
      </w:r>
      <w:r w:rsidR="00A049D3" w:rsidRPr="008B132A">
        <w:rPr>
          <w:color w:val="2F2F2F"/>
          <w:sz w:val="28"/>
          <w:szCs w:val="28"/>
        </w:rPr>
        <w:t xml:space="preserve"> 26, </w:t>
      </w:r>
      <w:r w:rsidR="00BB277C" w:rsidRPr="008B132A">
        <w:rPr>
          <w:color w:val="2F2F2F"/>
          <w:sz w:val="28"/>
          <w:szCs w:val="28"/>
        </w:rPr>
        <w:t xml:space="preserve">ст. </w:t>
      </w:r>
      <w:r w:rsidR="00A049D3" w:rsidRPr="008B132A">
        <w:rPr>
          <w:color w:val="2F2F2F"/>
          <w:sz w:val="28"/>
          <w:szCs w:val="28"/>
        </w:rPr>
        <w:t>ст</w:t>
      </w:r>
      <w:r w:rsidR="00BB277C" w:rsidRPr="008B132A">
        <w:rPr>
          <w:color w:val="2F2F2F"/>
          <w:sz w:val="28"/>
          <w:szCs w:val="28"/>
        </w:rPr>
        <w:t>.</w:t>
      </w:r>
      <w:r w:rsidR="00A049D3" w:rsidRPr="008B132A">
        <w:rPr>
          <w:color w:val="2F2F2F"/>
          <w:sz w:val="28"/>
          <w:szCs w:val="28"/>
        </w:rPr>
        <w:t xml:space="preserve"> 30</w:t>
      </w:r>
      <w:r w:rsidR="00BB277C" w:rsidRPr="008B132A">
        <w:rPr>
          <w:color w:val="2F2F2F"/>
          <w:sz w:val="28"/>
          <w:szCs w:val="28"/>
        </w:rPr>
        <w:t>, 59</w:t>
      </w:r>
      <w:r w:rsidR="00A049D3" w:rsidRPr="008B132A">
        <w:rPr>
          <w:color w:val="2F2F2F"/>
          <w:sz w:val="28"/>
          <w:szCs w:val="28"/>
        </w:rPr>
        <w:t xml:space="preserve"> Закону України «Про місцеве самоврядування в Україні»,</w:t>
      </w:r>
      <w:r w:rsidR="00E001B4" w:rsidRPr="008B132A">
        <w:rPr>
          <w:color w:val="2F2F2F"/>
          <w:sz w:val="28"/>
          <w:szCs w:val="28"/>
        </w:rPr>
        <w:t xml:space="preserve"> сільська рада</w:t>
      </w:r>
    </w:p>
    <w:p w:rsidR="00861280" w:rsidRPr="008B132A" w:rsidRDefault="00861280" w:rsidP="008612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</w:p>
    <w:p w:rsidR="00086F6C" w:rsidRPr="008B132A" w:rsidRDefault="00086F6C" w:rsidP="00E00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B132A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Pr="008B132A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ВИРІШИЛА:</w:t>
      </w:r>
    </w:p>
    <w:p w:rsidR="00E001B4" w:rsidRPr="008B132A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 1.Створити </w:t>
      </w:r>
      <w:r w:rsidRPr="008B132A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8B132A">
        <w:rPr>
          <w:rStyle w:val="4"/>
          <w:color w:val="auto"/>
          <w:sz w:val="28"/>
          <w:szCs w:val="28"/>
        </w:rPr>
        <w:t>очірнє підприємство «БЛАГОУСТРІЙ»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715522" w:rsidRPr="008B132A">
        <w:rPr>
          <w:rStyle w:val="4"/>
          <w:color w:val="auto"/>
          <w:sz w:val="28"/>
          <w:szCs w:val="28"/>
        </w:rPr>
        <w:t xml:space="preserve"> </w:t>
      </w:r>
      <w:r w:rsidR="00104FEF" w:rsidRPr="008B132A">
        <w:rPr>
          <w:rStyle w:val="4"/>
          <w:color w:val="auto"/>
          <w:sz w:val="28"/>
          <w:szCs w:val="28"/>
        </w:rPr>
        <w:t xml:space="preserve"> та визначити м</w:t>
      </w:r>
      <w:r w:rsidR="00104FEF" w:rsidRPr="008B132A">
        <w:rPr>
          <w:rStyle w:val="2"/>
        </w:rPr>
        <w:t>ісцезнаходження підприємства: Україна, Вінницька область, Вінницький район, село Зарванці, вул.Зарічна,4а, поштовий індекс: 23223.</w:t>
      </w:r>
    </w:p>
    <w:p w:rsidR="00715522" w:rsidRPr="008B132A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2.Затвердити Статут дочірнього підприємство «БЛАГОУСТРІЙ»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 (додається).</w:t>
      </w:r>
    </w:p>
    <w:p w:rsidR="00CE6005" w:rsidRPr="008B132A" w:rsidRDefault="00E001B4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 3.Визначити Статутний капітал </w:t>
      </w:r>
      <w:r w:rsidR="00715522" w:rsidRPr="008B132A">
        <w:rPr>
          <w:rFonts w:ascii="Times New Roman" w:hAnsi="Times New Roman"/>
          <w:color w:val="2F2F2F"/>
          <w:sz w:val="28"/>
          <w:szCs w:val="28"/>
          <w:lang w:val="uk-UA"/>
        </w:rPr>
        <w:t>ДП «БЛАГОУСТРІЙ»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F75368" w:rsidRPr="008B132A">
        <w:rPr>
          <w:rFonts w:ascii="Times New Roman" w:hAnsi="Times New Roman"/>
          <w:color w:val="2F2F2F"/>
          <w:sz w:val="28"/>
          <w:szCs w:val="28"/>
          <w:lang w:val="uk-UA"/>
        </w:rPr>
        <w:t>у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розмірі</w:t>
      </w:r>
      <w:r w:rsidR="00715522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500 тис. грн.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балансової вартості основних засобів, що передаються </w:t>
      </w:r>
      <w:r w:rsidR="00715522" w:rsidRPr="008B132A">
        <w:rPr>
          <w:rFonts w:ascii="Times New Roman" w:hAnsi="Times New Roman"/>
          <w:color w:val="2F2F2F"/>
          <w:sz w:val="28"/>
          <w:szCs w:val="28"/>
          <w:lang w:val="uk-UA"/>
        </w:rPr>
        <w:t>Якушинецькою сільською радою (засновник) ДП «</w:t>
      </w:r>
      <w:r w:rsidR="00CE6005" w:rsidRPr="008B132A">
        <w:rPr>
          <w:rFonts w:ascii="Times New Roman" w:hAnsi="Times New Roman"/>
          <w:color w:val="2F2F2F"/>
          <w:sz w:val="28"/>
          <w:szCs w:val="28"/>
          <w:lang w:val="uk-UA"/>
        </w:rPr>
        <w:t>Б</w:t>
      </w:r>
      <w:r w:rsidR="00715522" w:rsidRPr="008B132A">
        <w:rPr>
          <w:rFonts w:ascii="Times New Roman" w:hAnsi="Times New Roman"/>
          <w:color w:val="2F2F2F"/>
          <w:sz w:val="28"/>
          <w:szCs w:val="28"/>
          <w:lang w:val="uk-UA"/>
        </w:rPr>
        <w:t>ЛАГОУСТРІЙ»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на останню звітну дату, що передує даті передачі</w:t>
      </w:r>
      <w:r w:rsidR="00CE6005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CE6005" w:rsidRPr="008B132A" w:rsidRDefault="00CE6005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4. Визначити такі види діяльності</w:t>
      </w:r>
      <w:r w:rsidR="002957F8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підприємства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:</w:t>
      </w:r>
    </w:p>
    <w:p w:rsidR="00CE6005" w:rsidRPr="008B132A" w:rsidRDefault="00CE6005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>: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25.11 Виробниц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>т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во будівельних  металевих конструкцій і частин конструкцій;</w:t>
      </w:r>
    </w:p>
    <w:p w:rsidR="00CE6005" w:rsidRPr="008B132A" w:rsidRDefault="00CE6005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>: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25.59 Виробництво інших металевих баків, резервуарів</w:t>
      </w:r>
      <w:r w:rsidR="00B36B54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і контейнерів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B36B54" w:rsidRPr="008B132A" w:rsidRDefault="00B36B54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>: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25.61 Оброблення металів та 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>в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несення покриття на метали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87701E" w:rsidRPr="008B132A" w:rsidRDefault="0087701E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КВЕД: 33.14 Ремонт і технічне обслуговування електричного устаткування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87701E" w:rsidRPr="008B132A" w:rsidRDefault="0087701E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lastRenderedPageBreak/>
        <w:t>Код КВЕД: 38.11 Збирання безпечних відходів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87701E" w:rsidRPr="008B132A" w:rsidRDefault="0087701E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КВЕД: 39.00 Інша діяльність щодо поводження з відходами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87701E" w:rsidRPr="008B132A" w:rsidRDefault="0087701E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КВЕД: 41.20 Будівництво житлових і нежитлових будівель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B36B54" w:rsidRPr="008B132A" w:rsidRDefault="00B36B54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>: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43.12 Підготовчі роботи на будівельному майданчику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B36B54" w:rsidRPr="008B132A" w:rsidRDefault="00B36B54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КВЕД: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81.10 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>К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омплексне обслуговування</w:t>
      </w:r>
      <w:r w:rsidR="00296802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об’єктів (основний);</w:t>
      </w:r>
    </w:p>
    <w:p w:rsidR="0087701E" w:rsidRPr="008B132A" w:rsidRDefault="0087701E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КВЕД: 81.21 Загальне прибирання будинків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87701E" w:rsidRPr="008B132A" w:rsidRDefault="0087701E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КВЕД: 81.22 Інша діяльність із прибирання будинків і промислових об’єктів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296802" w:rsidRPr="008B132A" w:rsidRDefault="00296802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КВЕД: 81.29 Інші види діяльності із прибирання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296802" w:rsidRPr="008B132A" w:rsidRDefault="00296802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Код КВЕД: 81.30 Надання ландшафтний послуг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296802" w:rsidRPr="008B132A" w:rsidRDefault="00296802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Код КВЕД: </w:t>
      </w:r>
      <w:r w:rsidR="0087701E" w:rsidRPr="008B132A">
        <w:rPr>
          <w:rFonts w:ascii="Times New Roman" w:hAnsi="Times New Roman"/>
          <w:color w:val="2F2F2F"/>
          <w:sz w:val="28"/>
          <w:szCs w:val="28"/>
          <w:lang w:val="uk-UA"/>
        </w:rPr>
        <w:t>96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.0</w:t>
      </w:r>
      <w:r w:rsidR="0087701E" w:rsidRPr="008B132A">
        <w:rPr>
          <w:rFonts w:ascii="Times New Roman" w:hAnsi="Times New Roman"/>
          <w:color w:val="2F2F2F"/>
          <w:sz w:val="28"/>
          <w:szCs w:val="28"/>
          <w:lang w:val="uk-UA"/>
        </w:rPr>
        <w:t>3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87701E" w:rsidRPr="008B132A">
        <w:rPr>
          <w:rFonts w:ascii="Times New Roman" w:hAnsi="Times New Roman"/>
          <w:color w:val="2F2F2F"/>
          <w:sz w:val="28"/>
          <w:szCs w:val="28"/>
          <w:lang w:val="uk-UA"/>
        </w:rPr>
        <w:t>Організування поховань і надання суміжних послуг</w:t>
      </w:r>
      <w:r w:rsidR="00104FEF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715522" w:rsidRPr="008B132A" w:rsidRDefault="00F75368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5</w:t>
      </w:r>
      <w:r w:rsidR="00E001B4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. </w:t>
      </w:r>
      <w:r w:rsidR="00715522" w:rsidRPr="008B132A">
        <w:rPr>
          <w:rFonts w:ascii="Times New Roman" w:hAnsi="Times New Roman"/>
          <w:color w:val="2F2F2F"/>
          <w:sz w:val="28"/>
          <w:szCs w:val="28"/>
          <w:lang w:val="uk-UA"/>
        </w:rPr>
        <w:t>Керівником</w:t>
      </w:r>
      <w:r w:rsidR="00E001B4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дочірнього підприємство «БЛАГОУСТРІЙ»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 </w:t>
      </w:r>
      <w:r w:rsidR="00715522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призначити </w:t>
      </w:r>
      <w:r w:rsidR="00E001B4" w:rsidRPr="008B132A">
        <w:rPr>
          <w:rFonts w:ascii="Times New Roman" w:hAnsi="Times New Roman"/>
          <w:color w:val="2F2F2F"/>
          <w:sz w:val="28"/>
          <w:szCs w:val="28"/>
          <w:lang w:val="uk-UA"/>
        </w:rPr>
        <w:t>Ширяєва Олександра Миколайовича.</w:t>
      </w:r>
    </w:p>
    <w:p w:rsidR="00595A02" w:rsidRPr="008B132A" w:rsidRDefault="00595A02" w:rsidP="002957F8">
      <w:pPr>
        <w:spacing w:after="120" w:line="240" w:lineRule="auto"/>
        <w:ind w:firstLine="708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6. Сільському голові Романюку </w:t>
      </w:r>
      <w:r w:rsidR="008E06D2" w:rsidRPr="008B132A">
        <w:rPr>
          <w:rFonts w:ascii="Times New Roman" w:hAnsi="Times New Roman"/>
          <w:color w:val="2F2F2F"/>
          <w:sz w:val="28"/>
          <w:szCs w:val="28"/>
          <w:lang w:val="uk-UA"/>
        </w:rPr>
        <w:t>В.С. укласти контракт з Ширяєвим О.М.</w:t>
      </w:r>
    </w:p>
    <w:p w:rsidR="00187F78" w:rsidRPr="008B132A" w:rsidRDefault="00445C37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</w:t>
      </w:r>
      <w:r w:rsidR="008E06D2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7</w:t>
      </w:r>
      <w:r w:rsidR="00E001B4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.Доручити Ширяєву О.М. </w:t>
      </w:r>
      <w:r w:rsidR="00194632" w:rsidRPr="008B132A">
        <w:rPr>
          <w:rFonts w:ascii="Times New Roman" w:hAnsi="Times New Roman"/>
          <w:color w:val="2F2F2F"/>
          <w:sz w:val="28"/>
          <w:szCs w:val="28"/>
          <w:lang w:val="uk-UA"/>
        </w:rPr>
        <w:t>здійснити дії, пов</w:t>
      </w:r>
      <w:r w:rsidR="008E06D2" w:rsidRPr="008B132A">
        <w:rPr>
          <w:rFonts w:ascii="Times New Roman" w:hAnsi="Times New Roman"/>
          <w:color w:val="2F2F2F"/>
          <w:sz w:val="28"/>
          <w:szCs w:val="28"/>
          <w:lang w:val="uk-UA"/>
        </w:rPr>
        <w:t>’</w:t>
      </w:r>
      <w:r w:rsidR="00194632" w:rsidRPr="008B132A">
        <w:rPr>
          <w:rFonts w:ascii="Times New Roman" w:hAnsi="Times New Roman"/>
          <w:color w:val="2F2F2F"/>
          <w:sz w:val="28"/>
          <w:szCs w:val="28"/>
          <w:lang w:val="uk-UA"/>
        </w:rPr>
        <w:t>язані з</w:t>
      </w:r>
      <w:r w:rsidR="00E001B4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державн</w:t>
      </w:r>
      <w:r w:rsidR="00194632" w:rsidRPr="008B132A">
        <w:rPr>
          <w:rFonts w:ascii="Times New Roman" w:hAnsi="Times New Roman"/>
          <w:color w:val="2F2F2F"/>
          <w:sz w:val="28"/>
          <w:szCs w:val="28"/>
          <w:lang w:val="uk-UA"/>
        </w:rPr>
        <w:t>ою</w:t>
      </w:r>
      <w:r w:rsidR="00E001B4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реєстраці</w:t>
      </w:r>
      <w:r w:rsidR="00194632" w:rsidRPr="008B132A">
        <w:rPr>
          <w:rFonts w:ascii="Times New Roman" w:hAnsi="Times New Roman"/>
          <w:color w:val="2F2F2F"/>
          <w:sz w:val="28"/>
          <w:szCs w:val="28"/>
          <w:lang w:val="uk-UA"/>
        </w:rPr>
        <w:t>єю</w:t>
      </w:r>
      <w:r w:rsidR="00E001B4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створеного дочірнього підприємство «БЛАГОУСТРІЙ»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області.</w:t>
      </w:r>
    </w:p>
    <w:p w:rsidR="00141FFA" w:rsidRPr="008B132A" w:rsidRDefault="00141FFA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ab/>
      </w:r>
      <w:r w:rsidR="00B452C0" w:rsidRPr="008B132A">
        <w:rPr>
          <w:rFonts w:ascii="Times New Roman" w:hAnsi="Times New Roman"/>
          <w:color w:val="2F2F2F"/>
          <w:sz w:val="28"/>
          <w:szCs w:val="28"/>
          <w:lang w:val="uk-UA"/>
        </w:rPr>
        <w:t>8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.Сільському голові Романюку В.С.:</w:t>
      </w:r>
    </w:p>
    <w:p w:rsidR="00141FFA" w:rsidRPr="008B132A" w:rsidRDefault="00141FFA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 </w:t>
      </w:r>
      <w:r w:rsidR="002957F8" w:rsidRPr="008B132A">
        <w:rPr>
          <w:rFonts w:ascii="Times New Roman" w:hAnsi="Times New Roman"/>
          <w:color w:val="2F2F2F"/>
          <w:sz w:val="28"/>
          <w:szCs w:val="28"/>
          <w:lang w:val="uk-UA"/>
        </w:rPr>
        <w:t>8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.1.Забезпечити формування статутного капіталу створеного</w:t>
      </w:r>
      <w:r w:rsidR="007E43BC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ДП «БЛАГОУСТРІЙ».</w:t>
      </w:r>
    </w:p>
    <w:p w:rsidR="005132C5" w:rsidRPr="008B132A" w:rsidRDefault="007E43BC" w:rsidP="002957F8">
      <w:pPr>
        <w:spacing w:after="120" w:line="240" w:lineRule="auto"/>
        <w:jc w:val="both"/>
        <w:rPr>
          <w:rFonts w:ascii="Times New Roman" w:hAnsi="Times New Roman"/>
          <w:color w:val="2F2F2F"/>
          <w:sz w:val="28"/>
          <w:szCs w:val="28"/>
          <w:lang w:val="uk-UA"/>
        </w:rPr>
      </w:pP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          </w:t>
      </w:r>
      <w:r w:rsidR="005132C5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</w:t>
      </w:r>
      <w:r w:rsidR="002957F8" w:rsidRPr="008B132A">
        <w:rPr>
          <w:rFonts w:ascii="Times New Roman" w:hAnsi="Times New Roman"/>
          <w:color w:val="2F2F2F"/>
          <w:sz w:val="28"/>
          <w:szCs w:val="28"/>
          <w:lang w:val="uk-UA"/>
        </w:rPr>
        <w:t>8</w:t>
      </w:r>
      <w:r w:rsidRPr="008B132A">
        <w:rPr>
          <w:rFonts w:ascii="Times New Roman" w:hAnsi="Times New Roman"/>
          <w:color w:val="2F2F2F"/>
          <w:sz w:val="28"/>
          <w:szCs w:val="28"/>
          <w:lang w:val="uk-UA"/>
        </w:rPr>
        <w:t>.2.В межах фонду заробітної плати визначити чисельність</w:t>
      </w:r>
      <w:r w:rsidR="002957F8" w:rsidRPr="008B132A">
        <w:rPr>
          <w:rFonts w:ascii="Times New Roman" w:hAnsi="Times New Roman"/>
          <w:color w:val="2F2F2F"/>
          <w:sz w:val="28"/>
          <w:szCs w:val="28"/>
          <w:lang w:val="uk-UA"/>
        </w:rPr>
        <w:t xml:space="preserve"> працівників  підприємства</w:t>
      </w:r>
      <w:r w:rsidR="005132C5" w:rsidRPr="008B132A">
        <w:rPr>
          <w:rFonts w:ascii="Times New Roman" w:hAnsi="Times New Roman"/>
          <w:color w:val="2F2F2F"/>
          <w:sz w:val="28"/>
          <w:szCs w:val="28"/>
          <w:lang w:val="uk-UA"/>
        </w:rPr>
        <w:t>.</w:t>
      </w:r>
    </w:p>
    <w:p w:rsidR="00DB426A" w:rsidRPr="008B132A" w:rsidRDefault="000661C1" w:rsidP="002957F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B132A"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4B15B0" w:rsidRPr="008B132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E43BC" w:rsidRPr="008B13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7F8" w:rsidRPr="008B132A">
        <w:rPr>
          <w:rFonts w:ascii="Times New Roman" w:hAnsi="Times New Roman"/>
          <w:sz w:val="28"/>
          <w:szCs w:val="28"/>
          <w:lang w:val="uk-UA"/>
        </w:rPr>
        <w:t>9</w:t>
      </w:r>
      <w:r w:rsidR="007E43BC" w:rsidRPr="008B132A">
        <w:rPr>
          <w:rFonts w:ascii="Times New Roman" w:hAnsi="Times New Roman"/>
          <w:sz w:val="28"/>
          <w:szCs w:val="28"/>
          <w:lang w:val="uk-UA"/>
        </w:rPr>
        <w:t>.</w:t>
      </w:r>
      <w:r w:rsidR="00DB426A" w:rsidRPr="008B132A">
        <w:rPr>
          <w:sz w:val="28"/>
          <w:szCs w:val="28"/>
          <w:lang w:val="uk-UA"/>
        </w:rPr>
        <w:t xml:space="preserve"> </w:t>
      </w:r>
      <w:bookmarkStart w:id="1" w:name="_Hlk27811161"/>
      <w:r w:rsidR="00DB426A" w:rsidRPr="008B132A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даного рішення покласти на </w:t>
      </w:r>
      <w:r w:rsidR="00A66639" w:rsidRPr="008B132A">
        <w:rPr>
          <w:rFonts w:ascii="Times New Roman" w:hAnsi="Times New Roman"/>
          <w:color w:val="000000"/>
          <w:sz w:val="28"/>
          <w:szCs w:val="28"/>
          <w:lang w:val="uk-UA"/>
        </w:rPr>
        <w:t>постійні комісії сільської ради з питань планування фінансів, бюджету та соціально-економічного розвитку (Янчук В.І.)</w:t>
      </w:r>
      <w:r w:rsidR="00A66639" w:rsidRPr="008B132A">
        <w:rPr>
          <w:rFonts w:ascii="Times New Roman" w:hAnsi="Times New Roman"/>
          <w:sz w:val="28"/>
          <w:szCs w:val="28"/>
          <w:lang w:val="uk-UA" w:eastAsia="uk-UA"/>
        </w:rPr>
        <w:t xml:space="preserve"> та</w:t>
      </w:r>
      <w:r w:rsidR="00DB426A" w:rsidRPr="008B132A">
        <w:rPr>
          <w:rFonts w:ascii="Times New Roman" w:hAnsi="Times New Roman"/>
          <w:sz w:val="28"/>
          <w:szCs w:val="28"/>
          <w:lang w:val="uk-UA" w:eastAsia="uk-UA"/>
        </w:rPr>
        <w:t xml:space="preserve">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AA512C" w:rsidRPr="008B132A" w:rsidRDefault="00AA512C" w:rsidP="002957F8">
      <w:pPr>
        <w:spacing w:after="120" w:line="240" w:lineRule="auto"/>
        <w:jc w:val="both"/>
        <w:rPr>
          <w:sz w:val="28"/>
          <w:szCs w:val="28"/>
          <w:lang w:val="uk-UA"/>
        </w:rPr>
      </w:pPr>
    </w:p>
    <w:p w:rsidR="00A66639" w:rsidRPr="008B132A" w:rsidRDefault="00A66639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bookmarkEnd w:id="1"/>
    <w:p w:rsidR="006B01A7" w:rsidRPr="008B132A" w:rsidRDefault="004B15B0" w:rsidP="00086F6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8B132A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662FC" w:rsidRPr="008B132A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C43B05" w:rsidRPr="008B132A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 w:rsidRPr="008B132A">
        <w:rPr>
          <w:rFonts w:ascii="Times New Roman" w:hAnsi="Times New Roman"/>
          <w:b/>
          <w:bCs/>
          <w:sz w:val="28"/>
          <w:szCs w:val="28"/>
          <w:lang w:val="uk-UA" w:eastAsia="uk-UA"/>
        </w:rPr>
        <w:t>Сільський голова                                                             В.С. Романюк</w:t>
      </w:r>
    </w:p>
    <w:p w:rsidR="00A049D3" w:rsidRPr="008B132A" w:rsidRDefault="00A049D3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sectPr w:rsidR="00A049D3" w:rsidRPr="008B132A" w:rsidSect="004662F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137C5"/>
    <w:rsid w:val="000661C1"/>
    <w:rsid w:val="00086F6C"/>
    <w:rsid w:val="000F6CDA"/>
    <w:rsid w:val="00104FEF"/>
    <w:rsid w:val="0012606B"/>
    <w:rsid w:val="00141FFA"/>
    <w:rsid w:val="00187F78"/>
    <w:rsid w:val="00194632"/>
    <w:rsid w:val="001D49A8"/>
    <w:rsid w:val="001F482E"/>
    <w:rsid w:val="00213DA1"/>
    <w:rsid w:val="002957F8"/>
    <w:rsid w:val="00296802"/>
    <w:rsid w:val="00327A87"/>
    <w:rsid w:val="00390C09"/>
    <w:rsid w:val="003E6795"/>
    <w:rsid w:val="00445C37"/>
    <w:rsid w:val="004662FC"/>
    <w:rsid w:val="00484934"/>
    <w:rsid w:val="00494626"/>
    <w:rsid w:val="004B15B0"/>
    <w:rsid w:val="004E406B"/>
    <w:rsid w:val="0051321D"/>
    <w:rsid w:val="005132C5"/>
    <w:rsid w:val="005832CB"/>
    <w:rsid w:val="00595A02"/>
    <w:rsid w:val="005A168C"/>
    <w:rsid w:val="005A6769"/>
    <w:rsid w:val="005C784F"/>
    <w:rsid w:val="0062195F"/>
    <w:rsid w:val="0062363E"/>
    <w:rsid w:val="006853D8"/>
    <w:rsid w:val="006B01A7"/>
    <w:rsid w:val="006B6477"/>
    <w:rsid w:val="006E2E41"/>
    <w:rsid w:val="00715522"/>
    <w:rsid w:val="00771038"/>
    <w:rsid w:val="007E43BC"/>
    <w:rsid w:val="00843474"/>
    <w:rsid w:val="00861280"/>
    <w:rsid w:val="0087701E"/>
    <w:rsid w:val="008B132A"/>
    <w:rsid w:val="008E06D2"/>
    <w:rsid w:val="008E3A25"/>
    <w:rsid w:val="00A049D3"/>
    <w:rsid w:val="00A66639"/>
    <w:rsid w:val="00A90EE7"/>
    <w:rsid w:val="00AA512C"/>
    <w:rsid w:val="00AE736C"/>
    <w:rsid w:val="00B134AF"/>
    <w:rsid w:val="00B36B54"/>
    <w:rsid w:val="00B452C0"/>
    <w:rsid w:val="00BB277C"/>
    <w:rsid w:val="00BC404E"/>
    <w:rsid w:val="00BD00F2"/>
    <w:rsid w:val="00C43B05"/>
    <w:rsid w:val="00C95D8A"/>
    <w:rsid w:val="00CE6005"/>
    <w:rsid w:val="00CF6A30"/>
    <w:rsid w:val="00D734EB"/>
    <w:rsid w:val="00DB426A"/>
    <w:rsid w:val="00DF206E"/>
    <w:rsid w:val="00E001B4"/>
    <w:rsid w:val="00E524DF"/>
    <w:rsid w:val="00EB3063"/>
    <w:rsid w:val="00F13672"/>
    <w:rsid w:val="00F75368"/>
    <w:rsid w:val="00F83C10"/>
    <w:rsid w:val="00FC0D51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157E"/>
  <w15:docId w15:val="{4E090691-2E41-40D7-9EE8-F4AFC9ED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B13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B13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Normal (Web)"/>
    <w:basedOn w:val="a"/>
    <w:uiPriority w:val="99"/>
    <w:unhideWhenUsed/>
    <w:rsid w:val="00A04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8A60-187C-4E7F-AD0A-84F7652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2019-12-21T07:01:00Z</cp:lastPrinted>
  <dcterms:created xsi:type="dcterms:W3CDTF">2019-12-19T10:18:00Z</dcterms:created>
  <dcterms:modified xsi:type="dcterms:W3CDTF">2019-12-27T11:25:00Z</dcterms:modified>
</cp:coreProperties>
</file>