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637E" w14:textId="77777777"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51DD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4448C" wp14:editId="5506718B">
            <wp:extent cx="457200" cy="606056"/>
            <wp:effectExtent l="0" t="0" r="0" b="381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C591" w14:textId="77777777" w:rsidR="00851DD3" w:rsidRDefault="00851DD3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D3041FC" w14:textId="77777777" w:rsidR="0033294D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ЯКУШИНЕЦЬКА СІЛЬСЬКА РАДА </w:t>
      </w:r>
    </w:p>
    <w:p w14:paraId="1F60597C" w14:textId="77777777" w:rsidR="0033294D" w:rsidRPr="00851DD3" w:rsidRDefault="0033294D" w:rsidP="00851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E55A3F7" w14:textId="77777777" w:rsidR="00851DD3" w:rsidRDefault="00D77FBB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РІШЕННЯ </w:t>
      </w:r>
    </w:p>
    <w:p w14:paraId="4680243B" w14:textId="1C0991A0" w:rsidR="009760EE" w:rsidRDefault="00EF379A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97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 8</w:t>
      </w:r>
      <w:r w:rsidR="009760EE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14:paraId="3CFABBAF" w14:textId="77777777" w:rsidR="009760EE" w:rsidRPr="00851DD3" w:rsidRDefault="009760EE" w:rsidP="009760E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FEF0A7" w14:textId="773A0A36" w:rsidR="00851DD3" w:rsidRPr="00851DD3" w:rsidRDefault="00C4631F" w:rsidP="009760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</w:t>
      </w:r>
      <w:r w:rsidR="00851DD3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</w:t>
      </w:r>
      <w:r w:rsidR="0097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№ </w:t>
      </w:r>
      <w:r w:rsidR="00862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</w:t>
      </w:r>
      <w:r w:rsidR="00851DD3" w:rsidRPr="0085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14:paraId="44632CD4" w14:textId="77777777" w:rsidR="00851DD3" w:rsidRPr="00851DD3" w:rsidRDefault="00851DD3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BBAC17" w14:textId="77777777" w:rsidR="00851DD3" w:rsidRPr="00851DD3" w:rsidRDefault="00851DD3" w:rsidP="00851DD3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C9B2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 внесення змін до </w:t>
      </w:r>
      <w:bookmarkStart w:id="0" w:name="_Hlk121734061"/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Програми розвитку </w:t>
      </w:r>
    </w:p>
    <w:p w14:paraId="578D87FB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фізичної культури та спорту </w:t>
      </w:r>
    </w:p>
    <w:p w14:paraId="6BA68B9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Якушинецької територіальної громади </w:t>
      </w:r>
    </w:p>
    <w:p w14:paraId="6F46E14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на 2022-2024 роки </w:t>
      </w:r>
    </w:p>
    <w:bookmarkEnd w:id="0"/>
    <w:p w14:paraId="0D3E03BE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</w:p>
    <w:p w14:paraId="1F224F7D" w14:textId="1D88970F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    </w:t>
      </w:r>
      <w:r w:rsidRPr="00E76A0F">
        <w:rPr>
          <w:rFonts w:ascii="Times New Roman" w:hAnsi="Times New Roman"/>
          <w:sz w:val="28"/>
          <w:szCs w:val="28"/>
          <w:lang w:val="uk-UA"/>
        </w:rPr>
        <w:t>Керуючись статтями 36, 38, 52 Закону України «Про місцеве самоврядування в Україні», Бюджетним кодексом України</w:t>
      </w:r>
      <w:r w:rsidRPr="00E76A0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, Законом України «Про фізичну культуру і спорт», </w:t>
      </w:r>
      <w:r w:rsidR="00C4631F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на підставі звернення Вінницької районної організації Всеукраїнського фізкультурно-спортивного товариства «Колос», Якушинецька сільська рада  </w:t>
      </w:r>
    </w:p>
    <w:p w14:paraId="0250427C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</w:p>
    <w:p w14:paraId="5C133AE1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ВИРІШИЛА:</w:t>
      </w:r>
    </w:p>
    <w:p w14:paraId="68C6AD8B" w14:textId="77777777" w:rsidR="00E76A0F" w:rsidRPr="00E76A0F" w:rsidRDefault="00E76A0F" w:rsidP="00E76A0F">
      <w:pP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val="uk-UA" w:eastAsia="uk-UA"/>
        </w:rPr>
        <w:t xml:space="preserve">                                                        </w:t>
      </w:r>
    </w:p>
    <w:p w14:paraId="28FC9C3E" w14:textId="01F653DF" w:rsidR="00E76A0F" w:rsidRPr="00E76A0F" w:rsidRDefault="00E76A0F" w:rsidP="00E76A0F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</w:pP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наступні зміни до </w:t>
      </w:r>
      <w:bookmarkStart w:id="1" w:name="_Hlk153189511"/>
      <w:r w:rsidRPr="00E76A0F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Програми розвитку фізичної культури та спорту Якушинецької територіальної громади на 2022-2024 роки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1"/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затвердженої рішенням 14 сесії 8 скликання від 26.11.2021 року № 636, із внесеними змінами рішенням 26 сесії 8 скликання від 20 грудня 2022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>№ 984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,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сесії 8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76A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1026</w:t>
      </w:r>
      <w:r w:rsidR="00C4631F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рішенням 36 сесії 8 скликання від 19.12.2024 року №1405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3FAD933" w14:textId="27A6B9C4" w:rsidR="00B653AC" w:rsidRPr="00B653AC" w:rsidRDefault="00C4631F" w:rsidP="00B653AC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Доповнити </w:t>
      </w:r>
      <w:r w:rsidR="00EF379A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п.1 «Створення умов для фізичного виховання, масового спорту в усіх типах навчальних закладів та закладів культури за місцем роботи, проживання та місцях масового відпочинку населення, з урахуванням віку, статі, стану здоров’я отримувачів послуг тощо О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сновн</w:t>
      </w:r>
      <w:r w:rsidR="00EF379A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их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заход</w:t>
      </w:r>
      <w:r w:rsidR="00EF379A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ів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з реалізації Програми розвитку фізичної культури та спорту Якушинецької територіальної громади на 2022-2024 роки п.</w:t>
      </w:r>
      <w:r w:rsidR="00474717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1.6 «</w:t>
      </w:r>
      <w:r w:rsidR="00474717" w:rsidRPr="00474717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>Фінансова підтримка районної організації ВФСТ «Колос»</w:t>
      </w:r>
      <w:r w:rsidR="00B653AC"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val="uk-UA" w:eastAsia="uk-UA"/>
        </w:rPr>
        <w:t xml:space="preserve"> з обсягом фінансування на 2024 рік в сумі 50 тис. грн.</w:t>
      </w:r>
    </w:p>
    <w:p w14:paraId="6A604D73" w14:textId="3FD67A3E" w:rsidR="00B653AC" w:rsidRPr="00B653AC" w:rsidRDefault="00B653AC" w:rsidP="00B653A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Викласти в новій редакції Паспорт Програми </w:t>
      </w:r>
      <w:r w:rsidRPr="00B65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 фізичної культури та спорту Якушинецької територіальної громади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3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(Додаток 1)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основні </w:t>
      </w:r>
      <w:r w:rsidRPr="00B653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з реалізації Програми розвитку фізичної культури та спорту Якушинецької територіальної громади на 2022-2024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3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(Додаток 2)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урахуванням внесених змін</w:t>
      </w:r>
      <w:r w:rsidR="00EF3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</w:t>
      </w:r>
    </w:p>
    <w:p w14:paraId="4F9BF1AE" w14:textId="3BE1E34D" w:rsidR="00B653AC" w:rsidRPr="00B653AC" w:rsidRDefault="00E76A0F" w:rsidP="00B653AC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Видатки на реалізацію Програми проводити в межах асигнувань, передбачених у бюджеті Якушинецької сільської територіальної громади на відповідні роки. </w:t>
      </w:r>
    </w:p>
    <w:p w14:paraId="17B645F5" w14:textId="77777777" w:rsidR="00E76A0F" w:rsidRPr="00E76A0F" w:rsidRDefault="00E76A0F" w:rsidP="00E76A0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6A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сільської ради з питань планування, фінансів, бюджету та соціально-економічного розвитку (В. ЯНЧУК) та постійну комісію сільської ради з питань освіти, культури, охорони здоров’я, молоді, фізкультури, спорту та соціального захисту населення (Л. БРОВЧЕНКО).</w:t>
      </w:r>
    </w:p>
    <w:p w14:paraId="5733E496" w14:textId="77777777" w:rsidR="00E76A0F" w:rsidRPr="00E76A0F" w:rsidRDefault="00E76A0F" w:rsidP="00E76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EC82D6" w14:textId="7937631D" w:rsidR="00D96B3F" w:rsidRPr="000208EB" w:rsidRDefault="00D96B3F" w:rsidP="00D96B3F">
      <w:pPr>
        <w:tabs>
          <w:tab w:val="left" w:pos="851"/>
          <w:tab w:val="left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Сільський голова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 </w:t>
      </w:r>
      <w:r w:rsidRPr="000208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                 Василь РОМАНЮК</w:t>
      </w:r>
    </w:p>
    <w:p w14:paraId="6DF50483" w14:textId="77777777" w:rsidR="00851DD3" w:rsidRPr="00851DD3" w:rsidRDefault="00851DD3" w:rsidP="00E76A0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14:paraId="6BBB07B4" w14:textId="77777777" w:rsidR="00851DD3" w:rsidRPr="00851DD3" w:rsidRDefault="00851DD3" w:rsidP="00E76A0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uk-UA" w:eastAsia="ru-RU"/>
        </w:rPr>
      </w:pPr>
    </w:p>
    <w:p w14:paraId="012376CF" w14:textId="77777777" w:rsidR="00851DD3" w:rsidRPr="00851DD3" w:rsidRDefault="00851DD3" w:rsidP="00E76A0F">
      <w:pPr>
        <w:tabs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51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14:paraId="4891A4C3" w14:textId="77777777"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6BC05EC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6C26B1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0527D5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1A32A03" w14:textId="77777777" w:rsidR="00E76A0F" w:rsidRDefault="00E76A0F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66AA436" w14:textId="77777777" w:rsidR="00C25ABA" w:rsidRDefault="00C25ABA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57B193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4DC4A1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7A63D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10C8C9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FEFA27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C725F2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A6FFCA8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B9CD4B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C244352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09686E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EED120F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2061824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7CFA126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F5A71C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E167CD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7EDDD18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92437EE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820ECC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9F0CB2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BCB0EC0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15BB929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C9948B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B2C7E4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186B73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55E5DC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AD2C24" w14:textId="77777777" w:rsidR="007B2E9C" w:rsidRDefault="007B2E9C" w:rsidP="00851DD3">
      <w:pPr>
        <w:tabs>
          <w:tab w:val="left" w:pos="7230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4E7356" w14:textId="75B7CE52" w:rsidR="00CE6BAE" w:rsidRPr="00CE6BAE" w:rsidRDefault="00CE6BAE" w:rsidP="00CE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38AB6F1A" w14:textId="1297930A" w:rsidR="00CE6BAE" w:rsidRPr="00CE6BAE" w:rsidRDefault="00CE6BAE" w:rsidP="00CE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6BAE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4B212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CE6BAE">
        <w:rPr>
          <w:rFonts w:ascii="Times New Roman" w:hAnsi="Times New Roman" w:cs="Times New Roman"/>
          <w:sz w:val="24"/>
          <w:szCs w:val="24"/>
          <w:lang w:val="uk-UA"/>
        </w:rPr>
        <w:t xml:space="preserve"> сесії 8 скликання</w:t>
      </w:r>
    </w:p>
    <w:p w14:paraId="23D20F84" w14:textId="77777777" w:rsidR="00CE6BAE" w:rsidRPr="00CE6BAE" w:rsidRDefault="00CE6BAE" w:rsidP="00CE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6BAE">
        <w:rPr>
          <w:rFonts w:ascii="Times New Roman" w:hAnsi="Times New Roman" w:cs="Times New Roman"/>
          <w:sz w:val="24"/>
          <w:szCs w:val="24"/>
          <w:lang w:val="uk-UA"/>
        </w:rPr>
        <w:t>Якушинецької сільської ради</w:t>
      </w:r>
    </w:p>
    <w:p w14:paraId="1B7671C4" w14:textId="51E82875" w:rsidR="006E1931" w:rsidRPr="006E1931" w:rsidRDefault="00CE6BAE" w:rsidP="00CE6B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E6BA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B2125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CE6BAE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4B2125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29F72B38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41D3F8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931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p w14:paraId="1A6D95A8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931">
        <w:rPr>
          <w:rFonts w:ascii="Times New Roman" w:hAnsi="Times New Roman" w:cs="Times New Roman"/>
          <w:b/>
          <w:sz w:val="24"/>
          <w:szCs w:val="24"/>
          <w:lang w:val="uk-UA"/>
        </w:rPr>
        <w:t>ПРОГРАМИ РОЗВИТКУ  ФІЗИЧНОЇ КУЛЬТУРИ ТА СПОРТУ</w:t>
      </w:r>
    </w:p>
    <w:p w14:paraId="79130939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9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ЯКУШИНЕЦЬКОЇ ТЕРИТОРІАЛЬНОЇ ГРОМАДИ</w:t>
      </w:r>
    </w:p>
    <w:p w14:paraId="6A55BC93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9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2022-2024 РОКИ</w:t>
      </w:r>
    </w:p>
    <w:p w14:paraId="763050C1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5" w:type="dxa"/>
        <w:tblInd w:w="-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4081"/>
        <w:gridCol w:w="5738"/>
      </w:tblGrid>
      <w:tr w:rsidR="006E1931" w:rsidRPr="006E1931" w14:paraId="5C6BF538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F7E5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E8BA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Ініціатор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розроблення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D0DED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Якушинецька сільська рада</w:t>
            </w:r>
          </w:p>
        </w:tc>
      </w:tr>
      <w:tr w:rsidR="006E1931" w:rsidRPr="006E1931" w14:paraId="41130496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410F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9C84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озробник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0330A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культури та спорту Якушинецької сільської ради</w:t>
            </w:r>
          </w:p>
        </w:tc>
      </w:tr>
      <w:tr w:rsidR="006E1931" w:rsidRPr="006E1931" w14:paraId="7AD0108A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D55F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D600C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9197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та спорту Якушинецької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</w:tr>
      <w:tr w:rsidR="006E1931" w:rsidRPr="00EF379A" w14:paraId="119FC9E4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714D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4.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517D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Співвиконавці (учасники)</w:t>
            </w:r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234A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житлово-комунального господарства, будівництва  та земельних відносин Якушинецької сільської ради, комунальний заклад Якушинецької сільської ради «ДЮСШ «Патріот», ГО «Футбольний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клуб»Якушинці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6E1931" w:rsidRPr="006E1931" w14:paraId="3D939C33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FAFB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5.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95024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45091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2-2024 </w:t>
            </w:r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оки</w:t>
            </w:r>
            <w:proofErr w:type="spellEnd"/>
          </w:p>
        </w:tc>
      </w:tr>
      <w:tr w:rsidR="006E1931" w:rsidRPr="006E1931" w14:paraId="1FD15882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1BFA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6.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2A7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CBAC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Програми є формування здорового способу життя, орієнтація громадян на поетапне формування ефективної моделі розвитку фізичної культури і спорту на демократичних та гуманістичних засадах.</w:t>
            </w:r>
          </w:p>
        </w:tc>
      </w:tr>
      <w:tr w:rsidR="006E1931" w:rsidRPr="006E1931" w14:paraId="3545403B" w14:textId="77777777" w:rsidTr="006E1931">
        <w:trPr>
          <w:trHeight w:val="129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3098" w14:textId="77777777" w:rsidR="006E1931" w:rsidRPr="006E1931" w:rsidRDefault="006E1931" w:rsidP="006E19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uk-UA"/>
              </w:rPr>
              <w:t>7.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7E07FD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Загальний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фінансових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056DC5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</w:rPr>
              <w:t xml:space="preserve">у тому </w:t>
            </w:r>
            <w:proofErr w:type="spellStart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числі</w:t>
            </w:r>
            <w:proofErr w:type="spellEnd"/>
            <w:r w:rsidRPr="006E19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0F7F4" w14:textId="789EE371" w:rsidR="006E1931" w:rsidRPr="006E1931" w:rsidRDefault="00B70518" w:rsidP="006E193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232</w:t>
            </w:r>
            <w:r w:rsidR="009E4B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6E1931" w:rsidRPr="006E1931" w14:paraId="2308BBD9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E330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</w:t>
            </w:r>
            <w:r w:rsidRPr="006E1931">
              <w:rPr>
                <w:rFonts w:ascii="Times New Roman" w:hAnsi="Times New Roman" w:cs="Times New Roman"/>
                <w:caps/>
                <w:sz w:val="28"/>
                <w:szCs w:val="28"/>
              </w:rPr>
              <w:t>.1.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746A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бюджету територіальної громади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E764" w14:textId="5473C6CF" w:rsidR="006E1931" w:rsidRPr="006E1931" w:rsidRDefault="00B70518" w:rsidP="006E193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232</w:t>
            </w:r>
            <w:r w:rsidR="009E4B1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0,0</w:t>
            </w:r>
          </w:p>
        </w:tc>
      </w:tr>
      <w:tr w:rsidR="006E1931" w:rsidRPr="006E1931" w14:paraId="2C76949B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97A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7.2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9866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інших джерел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5B0C" w14:textId="77777777" w:rsidR="006E1931" w:rsidRPr="006E1931" w:rsidRDefault="006E1931" w:rsidP="006E193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6E1931" w:rsidRPr="00EF379A" w14:paraId="74B7CCD2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F74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8.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A7B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 виконання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5565" w14:textId="77777777" w:rsidR="006E1931" w:rsidRPr="006E1931" w:rsidRDefault="006E1931" w:rsidP="006E1931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Підвищення інвестиційної  привабливості та економічної спроможності території.</w:t>
            </w:r>
          </w:p>
        </w:tc>
      </w:tr>
      <w:tr w:rsidR="006E1931" w:rsidRPr="006E1931" w14:paraId="7EEBF3F9" w14:textId="77777777" w:rsidTr="006E193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78EB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6E1931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9.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A71D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6E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показники ефективності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D1E9" w14:textId="77777777" w:rsidR="006E1931" w:rsidRPr="006E1931" w:rsidRDefault="006E1931" w:rsidP="006E193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E193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Підвищення рівня охоплення громадян, насамперед дітей та молоді, всіма видами фізкультурно-оздоровчої та спортивно-масової роботи;</w:t>
            </w:r>
          </w:p>
          <w:p w14:paraId="41BCB155" w14:textId="77777777" w:rsidR="006E1931" w:rsidRPr="006E1931" w:rsidRDefault="006E1931" w:rsidP="006E19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Підвищення рівня залучення громадян до занять фізичною культурою та спортом</w:t>
            </w:r>
          </w:p>
        </w:tc>
      </w:tr>
    </w:tbl>
    <w:p w14:paraId="3CFB9F74" w14:textId="77777777" w:rsidR="006E1931" w:rsidRPr="006E1931" w:rsidRDefault="006E1931" w:rsidP="006E1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20F2B2" w14:textId="28F89AA8" w:rsidR="006E1931" w:rsidRPr="006E1931" w:rsidRDefault="00B00B7C" w:rsidP="006E19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сільської ради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A37D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Катерина КОСТЮК</w:t>
      </w:r>
    </w:p>
    <w:p w14:paraId="58D1A213" w14:textId="77777777" w:rsidR="00C44358" w:rsidRDefault="00C44358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C443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D7684C" w14:textId="1C99B2F9" w:rsidR="007B2E9C" w:rsidRPr="009B6F35" w:rsidRDefault="007B2E9C" w:rsidP="007B2E9C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</w:p>
    <w:p w14:paraId="7CC91D1F" w14:textId="175DA317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рішення </w:t>
      </w:r>
      <w:r w:rsidR="004B21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сесії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A6F3595" w14:textId="77777777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276770C5" w14:textId="6E01DB3D" w:rsidR="007B2E9C" w:rsidRPr="009B6F35" w:rsidRDefault="007B2E9C" w:rsidP="007B2E9C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4B21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________________</w:t>
      </w:r>
      <w:r w:rsidR="003418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</w:t>
      </w:r>
      <w:r w:rsidR="004B21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</w:t>
      </w:r>
    </w:p>
    <w:p w14:paraId="3E89225C" w14:textId="77777777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ОСНОВНІ ЗАХОДИ</w:t>
      </w:r>
    </w:p>
    <w:p w14:paraId="2DF7E92E" w14:textId="77777777" w:rsidR="00A16E87" w:rsidRPr="00E271BE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 реалізації Програми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розвитку фізичної культури та спорту</w:t>
      </w:r>
    </w:p>
    <w:p w14:paraId="1AB967AC" w14:textId="77777777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Якушинецької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територіальної громади </w:t>
      </w:r>
      <w:r w:rsidRPr="00E271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на 2022-2024 роки </w:t>
      </w:r>
    </w:p>
    <w:p w14:paraId="55CB02C8" w14:textId="77777777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60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6"/>
        <w:gridCol w:w="3257"/>
        <w:gridCol w:w="1276"/>
        <w:gridCol w:w="1981"/>
        <w:gridCol w:w="2123"/>
        <w:gridCol w:w="998"/>
        <w:gridCol w:w="11"/>
        <w:gridCol w:w="975"/>
        <w:gridCol w:w="6"/>
        <w:gridCol w:w="6"/>
        <w:gridCol w:w="847"/>
        <w:gridCol w:w="999"/>
        <w:gridCol w:w="2408"/>
      </w:tblGrid>
      <w:tr w:rsidR="00A16E87" w:rsidRPr="00E733E5" w14:paraId="64A1908C" w14:textId="77777777" w:rsidTr="00A838B2">
        <w:trPr>
          <w:cantSplit/>
          <w:trHeight w:val="14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8F9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102E9082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з/п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6A951B" w14:textId="77777777" w:rsidR="00A16E87" w:rsidRPr="00E733E5" w:rsidRDefault="00A16E87" w:rsidP="00F977C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Завдання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A65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9982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C01BE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BB70F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Джерела фінансування </w:t>
            </w:r>
          </w:p>
        </w:tc>
        <w:tc>
          <w:tcPr>
            <w:tcW w:w="3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68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Обсяг фінансування по роках </w:t>
            </w:r>
          </w:p>
          <w:p w14:paraId="0D327FE7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тис.грн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666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A16E87" w:rsidRPr="00E733E5" w14:paraId="262EBA7C" w14:textId="77777777" w:rsidTr="00A838B2">
        <w:trPr>
          <w:trHeight w:val="4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3279F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3D3A8" w14:textId="77777777" w:rsidR="00A16E87" w:rsidRPr="00E02CD1" w:rsidRDefault="00A16E87" w:rsidP="00F977C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F507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Створення умов для фізичного виховання, масового спорту, в усіх типах навчальних закладів та закладів культури, за місцем роботи, проживання та місцях масового відпочинку населення, з урахуванням віку, статі, стану 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доров’я отримувачів послуг тощо;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BA62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2022-2024 роки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2030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val="uk-UA" w:eastAsia="ru-RU"/>
              </w:rPr>
            </w:pPr>
            <w:proofErr w:type="spellStart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Якушиннецька</w:t>
            </w:r>
            <w:proofErr w:type="spellEnd"/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сільська рада, відділ освіти, культури та спорту Якушинецької сільської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відділ житлово-комунального господарства, будівництва  та земельних відносин Якушинецької сільської ради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A194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обласний та державний  бюджети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E973F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DA4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5154C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A16E87" w:rsidRPr="00E733E5" w14:paraId="6F61DAC1" w14:textId="77777777" w:rsidTr="00A838B2">
        <w:trPr>
          <w:cantSplit/>
          <w:trHeight w:val="120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186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3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0A6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0A85" w14:textId="77777777" w:rsidR="00A16E87" w:rsidRPr="00E733E5" w:rsidRDefault="00A16E87" w:rsidP="00F97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E78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66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75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9AEC0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1D3CB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6D6A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E0E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80"/>
                <w:sz w:val="24"/>
                <w:szCs w:val="24"/>
                <w:lang w:val="uk-UA" w:eastAsia="ru-RU"/>
              </w:rPr>
            </w:pPr>
          </w:p>
        </w:tc>
      </w:tr>
      <w:tr w:rsidR="00A16E87" w:rsidRPr="008F0EB8" w14:paraId="4E9043EA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FE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9F0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07D" w14:textId="77777777" w:rsidR="00A16E87" w:rsidRPr="000B3470" w:rsidRDefault="00A16E87" w:rsidP="00F977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Покращення спортивної інфраструктури на території населених пунктів громади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що враховуватимуть вік, </w:t>
            </w:r>
            <w:r w:rsidRPr="002643D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стать, стан здоров’я отримувачів послуг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D01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82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C27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F8B" w14:textId="3C5E9061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D5C" w14:textId="00F00B97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18D" w14:textId="6AFB0E40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A82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E1E" w14:textId="77777777" w:rsidR="00A16E87" w:rsidRPr="00E02CD1" w:rsidRDefault="00A16E87" w:rsidP="00F97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ідвищення рівня охоплення громадян, насамперед дітей </w:t>
            </w:r>
            <w:r w:rsidRPr="007A551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та молоді, всіма видами фізкультурно-оздоровчої та спортивно-масової роботи;</w:t>
            </w:r>
          </w:p>
        </w:tc>
      </w:tr>
      <w:tr w:rsidR="00A16E87" w:rsidRPr="008F0EB8" w14:paraId="02E2C650" w14:textId="77777777" w:rsidTr="00A838B2">
        <w:trPr>
          <w:trHeight w:val="24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8A2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369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4B3" w14:textId="020E87AD" w:rsidR="00A16E87" w:rsidRPr="000B3470" w:rsidRDefault="00A16E87" w:rsidP="00AE4A58">
            <w:pPr>
              <w:tabs>
                <w:tab w:val="left" w:pos="2347"/>
              </w:tabs>
              <w:jc w:val="center"/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Організація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п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роведення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та участь в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спортивно-масових заход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ах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(показових виступ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ах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,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</w:t>
            </w:r>
            <w:r w:rsidR="000A2C8B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змаган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нях</w:t>
            </w:r>
            <w:r w:rsidR="000A2C8B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,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конкурс</w:t>
            </w:r>
            <w:r w:rsidR="00446F6E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ах</w:t>
            </w: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3E7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58C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D54" w14:textId="2B794F1B" w:rsidR="000A2C8B" w:rsidRPr="00E733E5" w:rsidRDefault="000A2C8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5DE" w14:textId="12388516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448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17E1" w14:textId="4D300EDD" w:rsidR="00A16E87" w:rsidRPr="00453790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7E5" w14:textId="054046A4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C80F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Популяризація здорового способу життя та спорту</w:t>
            </w:r>
          </w:p>
        </w:tc>
      </w:tr>
      <w:tr w:rsidR="00A16E87" w:rsidRPr="00376FC4" w14:paraId="002131A6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57F" w14:textId="2D0FC33F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DD7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E733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A10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1E3" w14:textId="77777777" w:rsidR="00A16E87" w:rsidRPr="000B3470" w:rsidRDefault="00A16E87" w:rsidP="00F9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фінансової підтримки сільським спортивним громадським  організаціям для розвитку фізичної культури і спорту в населених пунктах громади (</w:t>
            </w:r>
            <w:r w:rsidRPr="00453790">
              <w:rPr>
                <w:rFonts w:ascii="Times New Roman" w:hAnsi="Times New Roman"/>
                <w:sz w:val="24"/>
                <w:szCs w:val="24"/>
                <w:lang w:val="uk-UA"/>
              </w:rPr>
              <w:t>участь сільських команд  у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537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заходах та змаганнях районного, обласного та інших рівнів,оплата транспортних витрат, відряджень, харчування, 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придбання спортивної форми, інвентарю,</w:t>
            </w:r>
            <w:r w:rsidRPr="004537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інших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C2D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125B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5E4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496" w14:textId="459BC87A" w:rsidR="00A16E87" w:rsidRPr="00E733E5" w:rsidRDefault="00B44FD2" w:rsidP="00B4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621,0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048" w14:textId="279F11FD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011" w14:textId="77777777" w:rsidR="00A16E87" w:rsidRPr="00453790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1B6" w14:textId="7643DA1E" w:rsidR="00A16E87" w:rsidRPr="00E733E5" w:rsidRDefault="00B44FD2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C2C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Підтримка </w:t>
            </w:r>
            <w:r w:rsidRPr="00506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розвитку фізичної культури і спорту в населених пунктах громади</w:t>
            </w:r>
          </w:p>
        </w:tc>
      </w:tr>
      <w:tr w:rsidR="00DD7E61" w:rsidRPr="00376FC4" w14:paraId="65212C05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7389" w14:textId="72C81362" w:rsidR="00DD7E61" w:rsidRPr="00E733E5" w:rsidRDefault="00DD7E61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8CC" w14:textId="77777777" w:rsidR="00DD7E61" w:rsidRPr="00E733E5" w:rsidRDefault="00DD7E61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9FB" w14:textId="1F1B6F82" w:rsidR="00DD7E61" w:rsidRPr="00453790" w:rsidRDefault="00453790" w:rsidP="00F97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bookmarkStart w:id="2" w:name="_Hlk153188943"/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Оплата у</w:t>
            </w:r>
            <w:r w:rsidR="00DD7E61"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част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DD7E61"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 змаганнях</w:t>
            </w:r>
            <w:r w:rsidR="005240E5"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турнірах та інших спортивних заходах</w:t>
            </w: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426" w14:textId="77777777" w:rsidR="00DD7E61" w:rsidRPr="00453790" w:rsidRDefault="00DD7E61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A49" w14:textId="77777777" w:rsidR="00DD7E61" w:rsidRPr="00453790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C40" w14:textId="77777777" w:rsidR="00DD7E61" w:rsidRPr="00453790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2E6" w14:textId="2E6FF22C" w:rsidR="00DD7E61" w:rsidRDefault="005240E5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D7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E9E" w14:textId="55A9ADFD" w:rsidR="00DD7E61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DCD" w14:textId="7AACE3BC" w:rsidR="00DD7E61" w:rsidRPr="00DD7E61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  <w:r w:rsidRPr="00453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97A" w14:textId="3E6D23AB" w:rsidR="00DD7E61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D7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54B" w14:textId="77777777" w:rsidR="00DD7E61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E87" w:rsidRPr="00376FC4" w14:paraId="0FD78C1E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2BB" w14:textId="37FC5F04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6F8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16F" w14:textId="77777777" w:rsidR="00A16E87" w:rsidRPr="00453790" w:rsidRDefault="00A16E87" w:rsidP="00F97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379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Підтримка «ГО Вінницька районна асоціація футболу»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3FF" w14:textId="77777777" w:rsidR="00A16E87" w:rsidRPr="00453790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214" w14:textId="77777777" w:rsidR="00A16E87" w:rsidRPr="00453790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716" w14:textId="77777777" w:rsidR="00A16E87" w:rsidRPr="00453790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37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4DA" w14:textId="77777777" w:rsidR="00A16E87" w:rsidRPr="008D6F82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D6F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8F8" w14:textId="77777777" w:rsidR="00A16E87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74A" w14:textId="77777777" w:rsidR="00A16E87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0BD" w14:textId="77777777" w:rsidR="00A16E87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9FE" w14:textId="77777777" w:rsidR="00A16E87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D3E2B" w:rsidRPr="00376FC4" w14:paraId="6644756B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DF6C" w14:textId="3165436E" w:rsidR="00FD3E2B" w:rsidRDefault="00FD3E2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0986" w14:textId="77777777" w:rsidR="00FD3E2B" w:rsidRPr="00E733E5" w:rsidRDefault="00FD3E2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4AFA" w14:textId="3FD62B8F" w:rsidR="00FD3E2B" w:rsidRPr="00453790" w:rsidRDefault="00FD3E2B" w:rsidP="00F97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" w:name="_Hlk1709888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Фінансова підтримка районної організації ВФСТ «Колос»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E83" w14:textId="77777777" w:rsidR="00FD3E2B" w:rsidRPr="00453790" w:rsidRDefault="00FD3E2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A914" w14:textId="77777777" w:rsidR="00FD3E2B" w:rsidRPr="00453790" w:rsidRDefault="00FD3E2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4AA" w14:textId="0E99CE13" w:rsidR="00FD3E2B" w:rsidRPr="00453790" w:rsidRDefault="000C68D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C68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3C6" w14:textId="70D0601F" w:rsidR="00FD3E2B" w:rsidRPr="008D6F82" w:rsidRDefault="000C68D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0D9" w14:textId="0504834C" w:rsidR="00FD3E2B" w:rsidRDefault="000C68D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1095" w14:textId="192D9BCE" w:rsidR="00FD3E2B" w:rsidRDefault="000C68D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F40" w14:textId="1C1D02A0" w:rsidR="00FD3E2B" w:rsidRDefault="000C68D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59C9" w14:textId="77777777" w:rsidR="00FD3E2B" w:rsidRDefault="00FD3E2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E87" w:rsidRPr="008F0EB8" w14:paraId="6EA7AAA9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2261" w14:textId="77777777" w:rsidR="00A16E87" w:rsidRPr="0050064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00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C805" w14:textId="77777777" w:rsidR="00A16E87" w:rsidRPr="00500645" w:rsidRDefault="00A16E87" w:rsidP="00F977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06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розвитку дитячо-юнацького, ветеранського спорту та спорту інвалідів;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70E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99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A99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C0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89B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989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B3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B3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16E87" w:rsidRPr="00FA230E" w14:paraId="13564AE9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73F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D7C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7079" w14:textId="77777777" w:rsidR="00A16E87" w:rsidRPr="00A6090D" w:rsidRDefault="00A16E87" w:rsidP="00F977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09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Відкриття спортивних гуртків,секцій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DF1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1EF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6F5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A7D" w14:textId="33F30B15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D1E2" w14:textId="677B5846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AA56" w14:textId="6511B048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9E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33A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апровадження доступних, якісних та різноманітних форм спортивних послуг для різних груп населення;</w:t>
            </w:r>
          </w:p>
        </w:tc>
      </w:tr>
      <w:tr w:rsidR="00A16E87" w:rsidRPr="00E733E5" w14:paraId="61CA1D96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104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562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F0D" w14:textId="0185144E" w:rsidR="00A16E87" w:rsidRPr="009138C4" w:rsidRDefault="006348C2" w:rsidP="00F977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суд</w:t>
            </w:r>
            <w:r w:rsidR="00446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івства та медичн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супров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6348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спортивно-масових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661" w14:textId="77777777" w:rsidR="00A16E87" w:rsidRPr="006348C2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4D36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8F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BDD" w14:textId="4E263EBF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E1D8" w14:textId="3B2BB0C1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C5CD" w14:textId="2FDC85B7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3B5E" w14:textId="53C32C3D" w:rsidR="00A16E87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C39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2D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Запровадження доступних, якісних та різноманітних форм спортивних послуг для різних груп населення;</w:t>
            </w:r>
          </w:p>
        </w:tc>
      </w:tr>
      <w:tr w:rsidR="00A16E87" w:rsidRPr="008F3F80" w14:paraId="49F1A0CB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D41" w14:textId="77777777" w:rsidR="00A16E87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6075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B0A" w14:textId="77777777" w:rsidR="00A16E87" w:rsidRPr="000B3470" w:rsidRDefault="00A16E87" w:rsidP="00F977CE">
            <w:pPr>
              <w:tabs>
                <w:tab w:val="left" w:pos="2347"/>
              </w:tabs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</w:pPr>
            <w:r w:rsidRPr="000B3470"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>Покращення матеріально-технічної бази для занять</w:t>
            </w:r>
            <w:r>
              <w:rPr>
                <w:rFonts w:ascii="Times New Roman" w:hAnsi="Times New Roman"/>
                <w:color w:val="122326"/>
                <w:sz w:val="24"/>
                <w:szCs w:val="24"/>
                <w:lang w:val="uk-UA"/>
              </w:rPr>
              <w:t xml:space="preserve"> фізичною культурою і спортом в закладах культури та ДЮСШ «Патріот»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CA4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748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ED7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643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7758" w14:textId="56F38D4E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D7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19F" w14:textId="0627561A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4C2" w14:textId="1B920706" w:rsidR="00A16E87" w:rsidRPr="00E733E5" w:rsidRDefault="00DD7E61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169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1B5" w14:textId="34E3E2C1" w:rsidR="00A16E87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D7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A16E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E5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виробничої необхідності</w:t>
            </w:r>
            <w:r w:rsidRPr="007A5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</w:tr>
      <w:tr w:rsidR="00446F6E" w:rsidRPr="00440361" w14:paraId="0D7A5487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DA4" w14:textId="77777777" w:rsidR="00446F6E" w:rsidRPr="00E733E5" w:rsidRDefault="00446F6E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AE0" w14:textId="77777777" w:rsidR="00446F6E" w:rsidRPr="00E733E5" w:rsidRDefault="00446F6E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53C" w14:textId="77777777" w:rsidR="00446F6E" w:rsidRPr="003161D7" w:rsidRDefault="00446F6E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грошових винагород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 високі спортивні досягнення </w:t>
            </w:r>
            <w:r w:rsidRPr="00316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кращим спортсменам та їх тренерам</w:t>
            </w:r>
          </w:p>
          <w:p w14:paraId="470F3209" w14:textId="77777777" w:rsidR="00446F6E" w:rsidRPr="003161D7" w:rsidRDefault="00446F6E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B0C" w14:textId="77777777" w:rsidR="00446F6E" w:rsidRPr="00E733E5" w:rsidRDefault="00446F6E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4CA" w14:textId="77777777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385" w14:textId="77777777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2DD" w14:textId="33FDCCFA" w:rsidR="00446F6E" w:rsidRPr="00E733E5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46F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B69" w14:textId="309B131E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C6C" w14:textId="48392DC1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134" w14:textId="12F0ACC9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1131" w14:textId="74C42B1A" w:rsidR="00446F6E" w:rsidRPr="00E733E5" w:rsidRDefault="00446F6E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Стимулювання спортсменів громади</w:t>
            </w:r>
          </w:p>
        </w:tc>
      </w:tr>
      <w:tr w:rsidR="00A16E87" w:rsidRPr="00440361" w14:paraId="5F224B6D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CB6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866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96E" w14:textId="77777777" w:rsidR="00A16E87" w:rsidRPr="003161D7" w:rsidRDefault="00A16E87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Придбання (виготовлення) нагородної атрибутики, призів для проведення і нагородження учасників змагань, спортивно –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FE21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ових заходів і свят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BD9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A55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B4D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C85" w14:textId="77777777" w:rsidR="00A16E87" w:rsidRPr="007B1956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21A" w14:textId="1A05AAF5" w:rsidR="00A16E87" w:rsidRPr="007B1956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35F" w14:textId="01222C6C" w:rsidR="00A16E87" w:rsidRPr="007B1956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E8A1" w14:textId="24BDD472" w:rsidR="00A16E87" w:rsidRPr="007B1956" w:rsidRDefault="005240E5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A16E87" w:rsidRPr="007B19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F83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Відзначення переможців змагань </w:t>
            </w:r>
          </w:p>
        </w:tc>
      </w:tr>
      <w:tr w:rsidR="00453790" w:rsidRPr="00440361" w14:paraId="3777CA5A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EA1" w14:textId="17CC5207" w:rsidR="00453790" w:rsidRDefault="00453790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DA" w14:textId="77777777" w:rsidR="00453790" w:rsidRPr="00E733E5" w:rsidRDefault="00453790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2B4" w14:textId="7E57F19A" w:rsidR="00453790" w:rsidRPr="00FE2196" w:rsidRDefault="00453790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3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Оплата послуг на перевезення дітей  до місця проведення змагань та в </w:t>
            </w:r>
            <w:proofErr w:type="spellStart"/>
            <w:r w:rsidRPr="00453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зворотньому</w:t>
            </w:r>
            <w:proofErr w:type="spellEnd"/>
            <w:r w:rsidRPr="00453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напрямку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C8E" w14:textId="77777777" w:rsidR="00453790" w:rsidRPr="00E733E5" w:rsidRDefault="00453790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345" w14:textId="77777777" w:rsidR="00453790" w:rsidRPr="00E733E5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C62E" w14:textId="61F83986" w:rsidR="00453790" w:rsidRPr="00C365C9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3ED" w14:textId="197165B9" w:rsidR="00453790" w:rsidRPr="007B1956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68B" w14:textId="2E581D3C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2E78" w14:textId="05665507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19F" w14:textId="47FA9D69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3EF" w14:textId="77777777" w:rsidR="00453790" w:rsidRDefault="00453790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C6F5B" w:rsidRPr="00440361" w14:paraId="422BC139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5EA" w14:textId="3E35C3ED" w:rsidR="00FC6F5B" w:rsidRDefault="00FC6F5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2A1" w14:textId="77777777" w:rsidR="00FC6F5B" w:rsidRPr="00E733E5" w:rsidRDefault="00FC6F5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A56A" w14:textId="7F1DB695" w:rsidR="00FC6F5B" w:rsidRPr="00453790" w:rsidRDefault="00FC6F5B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C6F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Оплата послуг проживання та харчування під час виїзних матчів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EB3" w14:textId="77777777" w:rsidR="00FC6F5B" w:rsidRPr="00E733E5" w:rsidRDefault="00FC6F5B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5E5" w14:textId="77777777" w:rsidR="00FC6F5B" w:rsidRPr="00E733E5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F8C" w14:textId="7CD5E5DF" w:rsidR="00FC6F5B" w:rsidRPr="00C365C9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65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 сільської територіальної громади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E35B" w14:textId="3684D61B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734" w14:textId="5A27FDC9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A1C2" w14:textId="75ABC816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E55" w14:textId="7EB15F8E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B16E" w14:textId="77777777" w:rsidR="00FC6F5B" w:rsidRDefault="00FC6F5B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E87" w:rsidRPr="008F0EB8" w14:paraId="0087CD2C" w14:textId="77777777" w:rsidTr="00A838B2">
        <w:trPr>
          <w:trHeight w:val="4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195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AEE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uk-UA"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238" w14:textId="77777777" w:rsidR="00A16E87" w:rsidRPr="003161D7" w:rsidRDefault="00A16E87" w:rsidP="00F977CE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616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C4D" w14:textId="77777777" w:rsidR="00A16E87" w:rsidRPr="00E733E5" w:rsidRDefault="00A16E87" w:rsidP="00F9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DA1" w14:textId="77777777" w:rsidR="00A16E87" w:rsidRPr="00E733E5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CC4" w14:textId="77777777" w:rsidR="00A16E87" w:rsidRPr="00A838B2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7AD" w14:textId="3CE5F095" w:rsidR="00A16E87" w:rsidRPr="00A838B2" w:rsidRDefault="00BE162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56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B5D" w14:textId="1655C51E" w:rsidR="00A16E87" w:rsidRPr="00A838B2" w:rsidRDefault="00A838B2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C5F" w14:textId="5BE8F028" w:rsidR="00A16E87" w:rsidRPr="00A838B2" w:rsidRDefault="00A838B2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8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419,0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6455" w14:textId="528EC2B2" w:rsidR="00A16E87" w:rsidRPr="00A838B2" w:rsidRDefault="00BE1628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456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968" w14:textId="77777777" w:rsidR="00A16E87" w:rsidRPr="00A838B2" w:rsidRDefault="00A16E87" w:rsidP="00F97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4D6C1E9" w14:textId="77777777" w:rsidR="00A16E87" w:rsidRPr="00E733E5" w:rsidRDefault="00A16E87" w:rsidP="00A16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37FE006" w14:textId="77777777" w:rsidR="007B2E9C" w:rsidRDefault="007B2E9C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DD9F8EF" w14:textId="4F73AB4F" w:rsidR="00A16E87" w:rsidRPr="00E733E5" w:rsidRDefault="00A16E87" w:rsidP="00A16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E733E5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Секретар сільської ради                                                              Катерина КОСТЮК</w:t>
      </w:r>
    </w:p>
    <w:p w14:paraId="5E2FE6C7" w14:textId="77777777" w:rsidR="00A37D6E" w:rsidRPr="00A37D6E" w:rsidRDefault="00A37D6E" w:rsidP="00A37D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B5472B" w14:textId="77777777" w:rsidR="00A37D6E" w:rsidRPr="00851DD3" w:rsidRDefault="00A37D6E" w:rsidP="00851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3B782585" w14:textId="77777777" w:rsidR="007C6BBF" w:rsidRDefault="007C6BBF"/>
    <w:sectPr w:rsidR="007C6BBF" w:rsidSect="00C443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07D5"/>
    <w:multiLevelType w:val="hybridMultilevel"/>
    <w:tmpl w:val="95BCDC88"/>
    <w:lvl w:ilvl="0" w:tplc="5210A3AC">
      <w:start w:val="1"/>
      <w:numFmt w:val="decimal"/>
      <w:lvlText w:val="%1."/>
      <w:lvlJc w:val="left"/>
      <w:pPr>
        <w:ind w:left="2231" w:hanging="130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43486747"/>
    <w:multiLevelType w:val="multilevel"/>
    <w:tmpl w:val="4BB49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E301194"/>
    <w:multiLevelType w:val="hybridMultilevel"/>
    <w:tmpl w:val="F74E3196"/>
    <w:lvl w:ilvl="0" w:tplc="60C029F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E238C2"/>
    <w:multiLevelType w:val="hybridMultilevel"/>
    <w:tmpl w:val="2F402E58"/>
    <w:lvl w:ilvl="0" w:tplc="74544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87517734">
    <w:abstractNumId w:val="0"/>
  </w:num>
  <w:num w:numId="2" w16cid:durableId="1709529742">
    <w:abstractNumId w:val="2"/>
  </w:num>
  <w:num w:numId="3" w16cid:durableId="324018347">
    <w:abstractNumId w:val="1"/>
  </w:num>
  <w:num w:numId="4" w16cid:durableId="1873760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7"/>
    <w:rsid w:val="000032DD"/>
    <w:rsid w:val="00077AD9"/>
    <w:rsid w:val="000A2C8B"/>
    <w:rsid w:val="000C68D8"/>
    <w:rsid w:val="000E37D5"/>
    <w:rsid w:val="0012742A"/>
    <w:rsid w:val="001E6517"/>
    <w:rsid w:val="002B09D1"/>
    <w:rsid w:val="002F511B"/>
    <w:rsid w:val="0033294D"/>
    <w:rsid w:val="003418D2"/>
    <w:rsid w:val="003E2BD7"/>
    <w:rsid w:val="00446F6E"/>
    <w:rsid w:val="00453790"/>
    <w:rsid w:val="0045638A"/>
    <w:rsid w:val="00474717"/>
    <w:rsid w:val="004B2125"/>
    <w:rsid w:val="004C5723"/>
    <w:rsid w:val="00523062"/>
    <w:rsid w:val="005240E5"/>
    <w:rsid w:val="00554386"/>
    <w:rsid w:val="005C58C5"/>
    <w:rsid w:val="005E4898"/>
    <w:rsid w:val="00611FEE"/>
    <w:rsid w:val="006348C2"/>
    <w:rsid w:val="0066617A"/>
    <w:rsid w:val="006E1931"/>
    <w:rsid w:val="00756613"/>
    <w:rsid w:val="00786CDD"/>
    <w:rsid w:val="007A2215"/>
    <w:rsid w:val="007B2E9C"/>
    <w:rsid w:val="007C6BBF"/>
    <w:rsid w:val="007F4812"/>
    <w:rsid w:val="00851DD3"/>
    <w:rsid w:val="008629D0"/>
    <w:rsid w:val="008C2FCC"/>
    <w:rsid w:val="008D6F82"/>
    <w:rsid w:val="009760EE"/>
    <w:rsid w:val="009E4B17"/>
    <w:rsid w:val="00A04908"/>
    <w:rsid w:val="00A16E87"/>
    <w:rsid w:val="00A37D6E"/>
    <w:rsid w:val="00A635C0"/>
    <w:rsid w:val="00A838B2"/>
    <w:rsid w:val="00AA5513"/>
    <w:rsid w:val="00AD011B"/>
    <w:rsid w:val="00AE4A58"/>
    <w:rsid w:val="00B00B7C"/>
    <w:rsid w:val="00B44FD2"/>
    <w:rsid w:val="00B5522C"/>
    <w:rsid w:val="00B653AC"/>
    <w:rsid w:val="00B70518"/>
    <w:rsid w:val="00BE1628"/>
    <w:rsid w:val="00C045AD"/>
    <w:rsid w:val="00C25ABA"/>
    <w:rsid w:val="00C27EE4"/>
    <w:rsid w:val="00C44358"/>
    <w:rsid w:val="00C44EEC"/>
    <w:rsid w:val="00C4631F"/>
    <w:rsid w:val="00C84BDE"/>
    <w:rsid w:val="00CE6BAE"/>
    <w:rsid w:val="00D63A3C"/>
    <w:rsid w:val="00D77FBB"/>
    <w:rsid w:val="00D96B3F"/>
    <w:rsid w:val="00DD7E61"/>
    <w:rsid w:val="00E6324E"/>
    <w:rsid w:val="00E76A0F"/>
    <w:rsid w:val="00EF379A"/>
    <w:rsid w:val="00FC6F5B"/>
    <w:rsid w:val="00F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071"/>
  <w15:docId w15:val="{E2016455-149F-4A37-AB8E-2CC1AC4C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15</cp:revision>
  <dcterms:created xsi:type="dcterms:W3CDTF">2024-07-04T09:24:00Z</dcterms:created>
  <dcterms:modified xsi:type="dcterms:W3CDTF">2024-07-04T09:47:00Z</dcterms:modified>
</cp:coreProperties>
</file>