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CFD" w:rsidRPr="00872CFD" w:rsidRDefault="00872CFD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19050" t="0" r="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2CFD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 w:cs="Times New Roman"/>
          <w:b/>
          <w:sz w:val="28"/>
          <w:szCs w:val="28"/>
        </w:rPr>
        <w:t>кушинецька</w:t>
      </w:r>
      <w:proofErr w:type="spellEnd"/>
      <w:r w:rsidR="00775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Вінницького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r w:rsidR="00775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Вінницької</w:t>
      </w:r>
      <w:proofErr w:type="spellEnd"/>
      <w:r w:rsidR="00775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872CFD" w:rsidRPr="00872CFD" w:rsidRDefault="000E216F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3020" t="31750" r="33655" b="349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486D6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4yGDBB0CAAA6BAAADgAAAAAAAAAAAAAAAAAuAgAAZHJzL2Uyb0RvYy54bWxQSwECLQAU&#10;AAYACAAAACEAR4fw1tsAAAAK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057BD4" w:rsidRDefault="00057BD4" w:rsidP="00057BD4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  <w:r w:rsidR="00AB31B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</w:t>
      </w:r>
      <w:r w:rsidR="004E0C47">
        <w:rPr>
          <w:rFonts w:ascii="Times New Roman" w:hAnsi="Times New Roman" w:cs="Times New Roman"/>
          <w:b/>
          <w:bCs/>
          <w:sz w:val="28"/>
          <w:szCs w:val="28"/>
          <w:lang w:val="uk-UA"/>
        </w:rPr>
        <w:t>231</w:t>
      </w:r>
      <w:bookmarkStart w:id="0" w:name="_GoBack"/>
      <w:bookmarkEnd w:id="0"/>
      <w:r w:rsidR="00AB31B1"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</w:t>
      </w:r>
    </w:p>
    <w:p w:rsidR="00872CFD" w:rsidRPr="00775E4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C0EE4" w:rsidRDefault="00CC0EE4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2CFD" w:rsidRDefault="00610DF9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37F8B">
        <w:rPr>
          <w:rFonts w:ascii="Times New Roman" w:hAnsi="Times New Roman" w:cs="Times New Roman"/>
          <w:sz w:val="28"/>
          <w:szCs w:val="28"/>
          <w:lang w:val="uk-UA"/>
        </w:rPr>
        <w:t>2 листопада</w:t>
      </w:r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057BD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72CFD"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</w:t>
      </w:r>
      <w:r w:rsidR="00F043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5E4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0439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C0EE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57BD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37F8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A041F" w:rsidRDefault="005A041F" w:rsidP="005A041F">
      <w:pPr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5A041F">
        <w:rPr>
          <w:rFonts w:ascii="Times New Roman" w:eastAsia="Times New Roman" w:hAnsi="Times New Roman" w:cs="Times New Roman"/>
          <w:b/>
          <w:sz w:val="28"/>
          <w:lang w:val="uk-UA" w:eastAsia="ru-RU"/>
        </w:rPr>
        <w:t>Про внесення змін до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Програми</w:t>
      </w:r>
      <w:r w:rsidRPr="005A041F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                                                                                    розвитку освіти Якушинецької</w:t>
      </w:r>
    </w:p>
    <w:p w:rsidR="005A041F" w:rsidRDefault="005A041F" w:rsidP="005A041F">
      <w:pPr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5A041F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об’єднаної 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</w:t>
      </w:r>
      <w:r w:rsidRPr="005A041F">
        <w:rPr>
          <w:rFonts w:ascii="Times New Roman" w:eastAsia="Times New Roman" w:hAnsi="Times New Roman" w:cs="Times New Roman"/>
          <w:b/>
          <w:sz w:val="28"/>
          <w:lang w:val="uk-UA" w:eastAsia="ru-RU"/>
        </w:rPr>
        <w:t>територіальної громади</w:t>
      </w:r>
    </w:p>
    <w:p w:rsidR="005A041F" w:rsidRPr="005A041F" w:rsidRDefault="005A041F" w:rsidP="005A041F">
      <w:pPr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5A041F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на 2018-2020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роки(в новій редакції)</w:t>
      </w:r>
    </w:p>
    <w:p w:rsidR="005A041F" w:rsidRPr="005A041F" w:rsidRDefault="005A041F" w:rsidP="005A041F">
      <w:pPr>
        <w:tabs>
          <w:tab w:val="left" w:pos="2565"/>
        </w:tabs>
        <w:ind w:left="420"/>
        <w:contextualSpacing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5A041F"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Відповідно до Законів України «Про розвиток місцевого самоврядування в Україні», «Про освіту», «Про дошкільну освіту», «Про загальну середню освіту», «Про позашкільну освіту», 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Бюджетного кодексу України </w:t>
      </w:r>
      <w:r w:rsidRPr="005A041F">
        <w:rPr>
          <w:rFonts w:ascii="Times New Roman" w:eastAsia="Times New Roman" w:hAnsi="Times New Roman" w:cs="Times New Roman"/>
          <w:sz w:val="28"/>
          <w:lang w:val="uk-UA" w:eastAsia="ru-RU"/>
        </w:rPr>
        <w:t>та з метою виховання громадян-патріотів, розвитку творчих здібностей дітей  сільська рада</w:t>
      </w:r>
    </w:p>
    <w:p w:rsidR="005A041F" w:rsidRPr="005A041F" w:rsidRDefault="005A041F" w:rsidP="005A041F">
      <w:pPr>
        <w:tabs>
          <w:tab w:val="left" w:pos="2565"/>
        </w:tabs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5A041F">
        <w:rPr>
          <w:rFonts w:ascii="Times New Roman" w:eastAsia="Times New Roman" w:hAnsi="Times New Roman" w:cs="Times New Roman"/>
          <w:sz w:val="28"/>
          <w:lang w:val="uk-UA" w:eastAsia="ru-RU"/>
        </w:rPr>
        <w:tab/>
      </w:r>
      <w:r w:rsidRPr="005A041F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              ВИРІШИЛА:</w:t>
      </w:r>
    </w:p>
    <w:p w:rsidR="005A041F" w:rsidRPr="005A041F" w:rsidRDefault="005A041F" w:rsidP="005A041F">
      <w:pPr>
        <w:numPr>
          <w:ilvl w:val="0"/>
          <w:numId w:val="6"/>
        </w:numPr>
        <w:tabs>
          <w:tab w:val="left" w:pos="25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5A041F">
        <w:rPr>
          <w:rFonts w:ascii="Times New Roman" w:eastAsia="Times New Roman" w:hAnsi="Times New Roman" w:cs="Times New Roman"/>
          <w:sz w:val="28"/>
          <w:lang w:val="uk-UA" w:eastAsia="ru-RU"/>
        </w:rPr>
        <w:t>Внести зміни до рішення 23 сесії 7 скликання Якушинецької сільської ради від 30.11.2018 року  «Про затвердження програми розвитку освіти Якушинецької об’єднаної територіальної громади на 2018-2020 роки (в новій редакції), а саме пункт 3.4 додатку 1 викласти в такій редакції:</w:t>
      </w:r>
    </w:p>
    <w:p w:rsidR="005A041F" w:rsidRPr="005A041F" w:rsidRDefault="005A041F" w:rsidP="005A041F">
      <w:pPr>
        <w:tabs>
          <w:tab w:val="left" w:pos="2565"/>
        </w:tabs>
        <w:ind w:left="420"/>
        <w:contextualSpacing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5A041F">
        <w:rPr>
          <w:rFonts w:ascii="Times New Roman" w:eastAsia="Times New Roman" w:hAnsi="Times New Roman" w:cs="Times New Roman"/>
          <w:sz w:val="28"/>
          <w:lang w:val="uk-UA" w:eastAsia="ru-RU"/>
        </w:rPr>
        <w:t>П. 3.4 Виплата премій (стипендій, придбання і вручення цінних подарунків) обдарованим і талановитим учням,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учасникам, призерам та переможцям</w:t>
      </w:r>
      <w:r w:rsidRPr="005A041F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обласних, всеукраїнських та міжнародних учнівських олімпіад, конкурсів, спортивних змагань тощо.</w:t>
      </w:r>
    </w:p>
    <w:p w:rsidR="000A19CC" w:rsidRDefault="000A19CC" w:rsidP="005A041F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44EC" w:rsidRPr="003E44EC" w:rsidRDefault="003E44EC" w:rsidP="003E44EC">
      <w:pPr>
        <w:tabs>
          <w:tab w:val="left" w:pos="851"/>
        </w:tabs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2. </w:t>
      </w:r>
      <w:r w:rsidRPr="003E44EC">
        <w:rPr>
          <w:rFonts w:ascii="Times New Roman" w:eastAsia="Times New Roman" w:hAnsi="Times New Roman" w:cs="Times New Roman"/>
          <w:sz w:val="28"/>
          <w:lang w:val="uk-UA" w:eastAsia="ru-RU"/>
        </w:rPr>
        <w:t xml:space="preserve">Контроль за виконанням даного рішення покласти на постійну комісію 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</w:t>
      </w:r>
      <w:r w:rsidRPr="003E44EC">
        <w:rPr>
          <w:rFonts w:ascii="Times New Roman" w:eastAsia="Times New Roman" w:hAnsi="Times New Roman" w:cs="Times New Roman"/>
          <w:sz w:val="28"/>
          <w:lang w:val="uk-UA" w:eastAsia="ru-RU"/>
        </w:rPr>
        <w:t>сільської ради з питань планування фінансів, бюджету та соціально-економічного розвитку (Янчук В.І.) та комісію з питань освіти, культури, молоді, фізичної культури, спорту та соціального захисту населення ( Бровченко Л.Д.).</w:t>
      </w:r>
    </w:p>
    <w:p w:rsidR="003E44EC" w:rsidRPr="003E44EC" w:rsidRDefault="003E44EC" w:rsidP="003E44EC">
      <w:pPr>
        <w:tabs>
          <w:tab w:val="left" w:pos="2565"/>
        </w:tabs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3E44EC" w:rsidRPr="003E44EC" w:rsidRDefault="003E44EC" w:rsidP="003E44EC">
      <w:pPr>
        <w:tabs>
          <w:tab w:val="left" w:pos="2565"/>
        </w:tabs>
        <w:ind w:left="420"/>
        <w:contextualSpacing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3E44EC"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</w:t>
      </w:r>
      <w:r w:rsidRPr="003E44EC">
        <w:rPr>
          <w:rFonts w:ascii="Times New Roman" w:eastAsia="Times New Roman" w:hAnsi="Times New Roman" w:cs="Times New Roman"/>
          <w:b/>
          <w:sz w:val="28"/>
          <w:lang w:val="uk-UA" w:eastAsia="ru-RU"/>
        </w:rPr>
        <w:t>Сільський голова                                                        Романюк В.С.</w:t>
      </w:r>
    </w:p>
    <w:p w:rsidR="003E44EC" w:rsidRPr="003E44EC" w:rsidRDefault="003E44EC" w:rsidP="003E44EC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</w:pPr>
    </w:p>
    <w:p w:rsidR="003E44EC" w:rsidRPr="003E44EC" w:rsidRDefault="003E44EC" w:rsidP="003E44EC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19CC" w:rsidRDefault="000A19CC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0A19CC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73DB5"/>
    <w:multiLevelType w:val="hybridMultilevel"/>
    <w:tmpl w:val="424CB2C0"/>
    <w:lvl w:ilvl="0" w:tplc="261AF860">
      <w:start w:val="4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FD15B7D"/>
    <w:multiLevelType w:val="hybridMultilevel"/>
    <w:tmpl w:val="BF0484DA"/>
    <w:lvl w:ilvl="0" w:tplc="36EC67E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F6F768C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16231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E0D08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49B8"/>
    <w:rsid w:val="00004E2A"/>
    <w:rsid w:val="00025F57"/>
    <w:rsid w:val="00057BD4"/>
    <w:rsid w:val="00076A3A"/>
    <w:rsid w:val="000A19CC"/>
    <w:rsid w:val="000B12A0"/>
    <w:rsid w:val="000E216F"/>
    <w:rsid w:val="000F2015"/>
    <w:rsid w:val="00111F64"/>
    <w:rsid w:val="00163E82"/>
    <w:rsid w:val="00184068"/>
    <w:rsid w:val="00230C0D"/>
    <w:rsid w:val="00246C3B"/>
    <w:rsid w:val="002644C6"/>
    <w:rsid w:val="00277D00"/>
    <w:rsid w:val="00284A70"/>
    <w:rsid w:val="00286730"/>
    <w:rsid w:val="00290ACF"/>
    <w:rsid w:val="002C12BE"/>
    <w:rsid w:val="002E4087"/>
    <w:rsid w:val="002F7C95"/>
    <w:rsid w:val="0032277F"/>
    <w:rsid w:val="00325EA9"/>
    <w:rsid w:val="003405F0"/>
    <w:rsid w:val="00343C77"/>
    <w:rsid w:val="00351287"/>
    <w:rsid w:val="00355D0B"/>
    <w:rsid w:val="003D4ABF"/>
    <w:rsid w:val="003E44EC"/>
    <w:rsid w:val="0041057B"/>
    <w:rsid w:val="00416F57"/>
    <w:rsid w:val="0043439A"/>
    <w:rsid w:val="00436946"/>
    <w:rsid w:val="00450DA5"/>
    <w:rsid w:val="004870E2"/>
    <w:rsid w:val="004E0C47"/>
    <w:rsid w:val="00537FD6"/>
    <w:rsid w:val="00591EE0"/>
    <w:rsid w:val="005A041F"/>
    <w:rsid w:val="005D26F6"/>
    <w:rsid w:val="005D7D29"/>
    <w:rsid w:val="00610DF9"/>
    <w:rsid w:val="006A3E94"/>
    <w:rsid w:val="006B72DF"/>
    <w:rsid w:val="00702A85"/>
    <w:rsid w:val="00756F50"/>
    <w:rsid w:val="00771DBB"/>
    <w:rsid w:val="00775E4D"/>
    <w:rsid w:val="00794134"/>
    <w:rsid w:val="00797664"/>
    <w:rsid w:val="007B6B5F"/>
    <w:rsid w:val="007F0DE3"/>
    <w:rsid w:val="007F5F0E"/>
    <w:rsid w:val="00852736"/>
    <w:rsid w:val="008567D0"/>
    <w:rsid w:val="00872CFD"/>
    <w:rsid w:val="00885ADB"/>
    <w:rsid w:val="008D180C"/>
    <w:rsid w:val="00937F8B"/>
    <w:rsid w:val="00992FF2"/>
    <w:rsid w:val="0099735F"/>
    <w:rsid w:val="009E5765"/>
    <w:rsid w:val="00A05987"/>
    <w:rsid w:val="00A13BC5"/>
    <w:rsid w:val="00A20AFA"/>
    <w:rsid w:val="00A24EB3"/>
    <w:rsid w:val="00A56EA8"/>
    <w:rsid w:val="00A83819"/>
    <w:rsid w:val="00AA49FE"/>
    <w:rsid w:val="00AB31B1"/>
    <w:rsid w:val="00AF2AC7"/>
    <w:rsid w:val="00B22B9C"/>
    <w:rsid w:val="00B2665D"/>
    <w:rsid w:val="00BF0A65"/>
    <w:rsid w:val="00C1038A"/>
    <w:rsid w:val="00C267FB"/>
    <w:rsid w:val="00C54B64"/>
    <w:rsid w:val="00C6773E"/>
    <w:rsid w:val="00CC0EE4"/>
    <w:rsid w:val="00CF6A4E"/>
    <w:rsid w:val="00D00D52"/>
    <w:rsid w:val="00D30350"/>
    <w:rsid w:val="00D45F9D"/>
    <w:rsid w:val="00D96174"/>
    <w:rsid w:val="00DA475B"/>
    <w:rsid w:val="00DF2725"/>
    <w:rsid w:val="00E067F3"/>
    <w:rsid w:val="00E21BB0"/>
    <w:rsid w:val="00ED4A8C"/>
    <w:rsid w:val="00ED7CF3"/>
    <w:rsid w:val="00F04393"/>
    <w:rsid w:val="00FA1A30"/>
    <w:rsid w:val="00FB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4244"/>
  <w15:docId w15:val="{BCE49B93-2DCA-47B4-8985-85A61186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F0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4C727-A7B3-4A07-BEB6-03CE003D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8</cp:revision>
  <cp:lastPrinted>2019-09-04T06:53:00Z</cp:lastPrinted>
  <dcterms:created xsi:type="dcterms:W3CDTF">2019-09-04T06:53:00Z</dcterms:created>
  <dcterms:modified xsi:type="dcterms:W3CDTF">2019-11-25T12:29:00Z</dcterms:modified>
</cp:coreProperties>
</file>