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345" w:rsidRPr="00554345" w:rsidRDefault="00AC5D50" w:rsidP="003F5A6E">
      <w:pPr>
        <w:tabs>
          <w:tab w:val="left" w:pos="3990"/>
        </w:tabs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00050" cy="485775"/>
            <wp:effectExtent l="0" t="0" r="0" b="9525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4345" w:rsidRPr="00554345" w:rsidRDefault="00554345" w:rsidP="003F5A6E">
      <w:pPr>
        <w:spacing w:after="0" w:line="240" w:lineRule="auto"/>
        <w:ind w:left="-567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  <w:r w:rsidRPr="00554345">
        <w:rPr>
          <w:rFonts w:ascii="Times New Roman" w:hAnsi="Times New Roman"/>
          <w:b/>
          <w:caps/>
          <w:sz w:val="28"/>
          <w:szCs w:val="28"/>
          <w:lang w:val="uk-UA"/>
        </w:rPr>
        <w:t>Україна</w:t>
      </w:r>
    </w:p>
    <w:p w:rsidR="00554345" w:rsidRPr="00554345" w:rsidRDefault="00554345" w:rsidP="003F5A6E">
      <w:pPr>
        <w:spacing w:after="0" w:line="240" w:lineRule="auto"/>
        <w:ind w:left="-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554345">
        <w:rPr>
          <w:rFonts w:ascii="Times New Roman" w:hAnsi="Times New Roman"/>
          <w:b/>
          <w:caps/>
          <w:sz w:val="28"/>
          <w:szCs w:val="28"/>
          <w:lang w:val="uk-UA"/>
        </w:rPr>
        <w:t>Я</w:t>
      </w:r>
      <w:r w:rsidRPr="00554345">
        <w:rPr>
          <w:rFonts w:ascii="Times New Roman" w:hAnsi="Times New Roman"/>
          <w:b/>
          <w:sz w:val="28"/>
          <w:szCs w:val="28"/>
          <w:lang w:val="uk-UA"/>
        </w:rPr>
        <w:t>кушинецька</w:t>
      </w:r>
      <w:proofErr w:type="spellEnd"/>
      <w:r w:rsidRPr="00554345">
        <w:rPr>
          <w:rFonts w:ascii="Times New Roman" w:hAnsi="Times New Roman"/>
          <w:b/>
          <w:sz w:val="28"/>
          <w:szCs w:val="28"/>
          <w:lang w:val="uk-UA"/>
        </w:rPr>
        <w:t xml:space="preserve"> сільська рада</w:t>
      </w:r>
    </w:p>
    <w:p w:rsidR="00554345" w:rsidRPr="00554345" w:rsidRDefault="00554345" w:rsidP="003F5A6E">
      <w:pPr>
        <w:spacing w:after="0" w:line="240" w:lineRule="auto"/>
        <w:ind w:left="-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54345">
        <w:rPr>
          <w:rFonts w:ascii="Times New Roman" w:hAnsi="Times New Roman"/>
          <w:b/>
          <w:sz w:val="28"/>
          <w:szCs w:val="28"/>
          <w:lang w:val="uk-UA"/>
        </w:rPr>
        <w:t>Вінницького району Вінницької області</w:t>
      </w:r>
    </w:p>
    <w:p w:rsidR="00554345" w:rsidRPr="00554345" w:rsidRDefault="00AC5D50" w:rsidP="003F5A6E">
      <w:pPr>
        <w:spacing w:after="0" w:line="240" w:lineRule="auto"/>
        <w:ind w:left="-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-299085</wp:posOffset>
                </wp:positionH>
                <wp:positionV relativeFrom="paragraph">
                  <wp:posOffset>79375</wp:posOffset>
                </wp:positionV>
                <wp:extent cx="6276975" cy="0"/>
                <wp:effectExtent l="34290" t="31750" r="32385" b="3492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769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89D6CB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3.55pt,6.25pt" to="470.7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" strokeweight="4.5pt">
                <v:stroke linestyle="thickThin"/>
              </v:line>
            </w:pict>
          </mc:Fallback>
        </mc:AlternateContent>
      </w:r>
    </w:p>
    <w:p w:rsidR="00554345" w:rsidRPr="00554345" w:rsidRDefault="00554345" w:rsidP="003F5A6E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val="uk-UA" w:eastAsia="ru-RU"/>
        </w:rPr>
      </w:pPr>
    </w:p>
    <w:p w:rsidR="00116853" w:rsidRPr="00554345" w:rsidRDefault="00554345" w:rsidP="00116853">
      <w:pPr>
        <w:tabs>
          <w:tab w:val="left" w:pos="3465"/>
        </w:tabs>
        <w:ind w:left="-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54345">
        <w:rPr>
          <w:rFonts w:ascii="Times New Roman" w:hAnsi="Times New Roman"/>
          <w:b/>
          <w:sz w:val="28"/>
          <w:szCs w:val="28"/>
          <w:lang w:val="uk-UA"/>
        </w:rPr>
        <w:t xml:space="preserve">Р І Ш Е Н </w:t>
      </w:r>
      <w:proofErr w:type="spellStart"/>
      <w:r w:rsidRPr="00554345">
        <w:rPr>
          <w:rFonts w:ascii="Times New Roman" w:hAnsi="Times New Roman"/>
          <w:b/>
          <w:sz w:val="28"/>
          <w:szCs w:val="28"/>
          <w:lang w:val="uk-UA"/>
        </w:rPr>
        <w:t>Н</w:t>
      </w:r>
      <w:proofErr w:type="spellEnd"/>
      <w:r w:rsidRPr="00554345">
        <w:rPr>
          <w:rFonts w:ascii="Times New Roman" w:hAnsi="Times New Roman"/>
          <w:b/>
          <w:sz w:val="28"/>
          <w:szCs w:val="28"/>
          <w:lang w:val="uk-UA"/>
        </w:rPr>
        <w:t xml:space="preserve"> Я</w:t>
      </w:r>
      <w:r w:rsidR="00883209">
        <w:rPr>
          <w:rFonts w:ascii="Times New Roman" w:hAnsi="Times New Roman"/>
          <w:b/>
          <w:sz w:val="28"/>
          <w:szCs w:val="28"/>
          <w:lang w:val="uk-UA"/>
        </w:rPr>
        <w:t xml:space="preserve"> №</w:t>
      </w:r>
      <w:r w:rsidR="006A5F97">
        <w:rPr>
          <w:rFonts w:ascii="Times New Roman" w:hAnsi="Times New Roman"/>
          <w:b/>
          <w:sz w:val="28"/>
          <w:szCs w:val="28"/>
          <w:lang w:val="uk-UA"/>
        </w:rPr>
        <w:t>408</w:t>
      </w:r>
      <w:bookmarkStart w:id="0" w:name="_GoBack"/>
      <w:bookmarkEnd w:id="0"/>
    </w:p>
    <w:p w:rsidR="00883209" w:rsidRDefault="00C07E54" w:rsidP="00116853">
      <w:pPr>
        <w:tabs>
          <w:tab w:val="left" w:pos="3465"/>
        </w:tabs>
        <w:ind w:left="-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30 липня 2021 року                                                                       10 сесія 8 скликання</w:t>
      </w:r>
    </w:p>
    <w:p w:rsidR="009A1F25" w:rsidRPr="00883209" w:rsidRDefault="00883209" w:rsidP="00C07E54">
      <w:pPr>
        <w:tabs>
          <w:tab w:val="left" w:pos="3465"/>
        </w:tabs>
        <w:spacing w:after="0" w:line="240" w:lineRule="auto"/>
        <w:ind w:left="-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883209">
        <w:rPr>
          <w:rFonts w:ascii="Times New Roman" w:hAnsi="Times New Roman"/>
          <w:sz w:val="28"/>
          <w:szCs w:val="28"/>
          <w:lang w:val="uk-UA"/>
        </w:rPr>
        <w:t xml:space="preserve">Про внесення змін в рішення 17 сесія 7 скликання сільської ради від </w:t>
      </w:r>
      <w:r w:rsidR="00470E34" w:rsidRPr="00883209">
        <w:rPr>
          <w:rFonts w:ascii="Times New Roman" w:hAnsi="Times New Roman"/>
          <w:sz w:val="28"/>
          <w:szCs w:val="28"/>
          <w:lang w:val="uk-UA"/>
        </w:rPr>
        <w:t>2</w:t>
      </w:r>
      <w:r w:rsidR="00AD285B" w:rsidRPr="00883209">
        <w:rPr>
          <w:rFonts w:ascii="Times New Roman" w:hAnsi="Times New Roman"/>
          <w:sz w:val="28"/>
          <w:szCs w:val="28"/>
          <w:lang w:val="uk-UA"/>
        </w:rPr>
        <w:t>0</w:t>
      </w:r>
      <w:r w:rsidR="00470E34" w:rsidRPr="00883209">
        <w:rPr>
          <w:rFonts w:ascii="Times New Roman" w:hAnsi="Times New Roman"/>
          <w:sz w:val="28"/>
          <w:szCs w:val="28"/>
          <w:lang w:val="uk-UA"/>
        </w:rPr>
        <w:t>.0</w:t>
      </w:r>
      <w:r w:rsidR="00AD285B" w:rsidRPr="00883209">
        <w:rPr>
          <w:rFonts w:ascii="Times New Roman" w:hAnsi="Times New Roman"/>
          <w:sz w:val="28"/>
          <w:szCs w:val="28"/>
          <w:lang w:val="uk-UA"/>
        </w:rPr>
        <w:t>7</w:t>
      </w:r>
      <w:r w:rsidR="003F5A6E" w:rsidRPr="00883209">
        <w:rPr>
          <w:rFonts w:ascii="Times New Roman" w:hAnsi="Times New Roman"/>
          <w:sz w:val="28"/>
          <w:szCs w:val="28"/>
          <w:lang w:val="uk-UA"/>
        </w:rPr>
        <w:t>.2018</w:t>
      </w:r>
      <w:r w:rsidRPr="00883209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3F5A6E" w:rsidRPr="0088320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Про </w:t>
      </w:r>
      <w:r w:rsidR="009A1F25" w:rsidRPr="0088320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встановлення розміру плати </w:t>
      </w:r>
      <w:r w:rsidR="000A2684" w:rsidRPr="0088320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за приєднання</w:t>
      </w:r>
      <w:r w:rsidR="009A1F25" w:rsidRPr="0088320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88320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9A1F25" w:rsidRPr="0088320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до </w:t>
      </w:r>
      <w:r w:rsidR="00F267A5" w:rsidRPr="0088320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газової</w:t>
      </w:r>
      <w:r w:rsidR="009A1F25" w:rsidRPr="0088320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мережі </w:t>
      </w:r>
      <w:r w:rsidR="00F267A5" w:rsidRPr="0088320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сіл </w:t>
      </w:r>
      <w:proofErr w:type="spellStart"/>
      <w:r w:rsidR="00F267A5" w:rsidRPr="0088320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Якушинці</w:t>
      </w:r>
      <w:proofErr w:type="spellEnd"/>
      <w:r w:rsidR="00F267A5" w:rsidRPr="0088320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та </w:t>
      </w:r>
      <w:proofErr w:type="spellStart"/>
      <w:r w:rsidR="00F267A5" w:rsidRPr="0088320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Зарванці</w:t>
      </w:r>
      <w:proofErr w:type="spellEnd"/>
      <w:r w:rsidRPr="0088320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»</w:t>
      </w:r>
    </w:p>
    <w:p w:rsidR="00F267A5" w:rsidRPr="00554345" w:rsidRDefault="00F267A5" w:rsidP="003F5A6E">
      <w:pPr>
        <w:shd w:val="clear" w:color="auto" w:fill="FFFFFF"/>
        <w:spacing w:after="0" w:line="293" w:lineRule="atLeast"/>
        <w:ind w:left="-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:rsidR="00E86E5D" w:rsidRDefault="003F5A6E" w:rsidP="00E86E5D">
      <w:pPr>
        <w:shd w:val="clear" w:color="auto" w:fill="FFFFFF"/>
        <w:spacing w:after="0"/>
        <w:ind w:left="-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    </w:t>
      </w:r>
      <w:r w:rsidR="009E410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E86E5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 </w:t>
      </w:r>
      <w:r w:rsidR="002D42AE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   </w:t>
      </w:r>
      <w:r w:rsidR="0088320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У зв’язку </w:t>
      </w:r>
      <w:r w:rsidR="00595BD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зі</w:t>
      </w:r>
      <w:r w:rsidR="0088320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збільшенням </w:t>
      </w:r>
      <w:r w:rsidR="00C07E5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темпів забудови території громади та </w:t>
      </w:r>
      <w:r w:rsidR="00595BD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з метою забезпечення надходження коштів на соціально-економічний розвиток громади</w:t>
      </w:r>
      <w:r w:rsidR="00C07E5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, к</w:t>
      </w:r>
      <w:r w:rsidR="00E86E5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еруючись вимогами ст. ст. 25, 26</w:t>
      </w:r>
      <w:r w:rsidR="004C72E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, 59</w:t>
      </w:r>
      <w:r w:rsidR="00E86E5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Закону України «Про місцеве самоврядування в Україні»</w:t>
      </w:r>
      <w:r w:rsidR="00F267A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,</w:t>
      </w:r>
      <w:r w:rsidR="00C07E5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сільська рада</w:t>
      </w:r>
      <w:r w:rsidR="00F267A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</w:p>
    <w:p w:rsidR="00D0768E" w:rsidRDefault="00D0768E" w:rsidP="00E86E5D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:rsidR="000A2684" w:rsidRDefault="00D0768E" w:rsidP="000A2684">
      <w:pPr>
        <w:shd w:val="clear" w:color="auto" w:fill="FFFFFF"/>
        <w:spacing w:after="0"/>
        <w:ind w:left="-567"/>
        <w:jc w:val="both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  <w:r w:rsidRPr="00D0768E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                                                       ВИРІШИЛА:</w:t>
      </w:r>
    </w:p>
    <w:p w:rsidR="0085768F" w:rsidRDefault="0098476A" w:rsidP="0032326B">
      <w:pPr>
        <w:tabs>
          <w:tab w:val="left" w:pos="3465"/>
        </w:tabs>
        <w:spacing w:after="0" w:line="240" w:lineRule="auto"/>
        <w:ind w:left="-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          </w:t>
      </w:r>
      <w:r w:rsidR="00182F1F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 </w:t>
      </w:r>
      <w:r w:rsidR="0085768F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1.</w:t>
      </w:r>
      <w:r w:rsidR="00C07E54" w:rsidRPr="00182F1F">
        <w:rPr>
          <w:rFonts w:ascii="Times New Roman" w:hAnsi="Times New Roman"/>
          <w:sz w:val="28"/>
          <w:szCs w:val="28"/>
          <w:lang w:val="uk-UA"/>
        </w:rPr>
        <w:t>Внести зміни в рішення 17 сесія 7 скликання сільської ради від 20.07.2018 «</w:t>
      </w:r>
      <w:r w:rsidR="00C07E54" w:rsidRPr="00182F1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Про встановлення розміру плати за приєднання  до газової мережі сіл </w:t>
      </w:r>
      <w:proofErr w:type="spellStart"/>
      <w:r w:rsidR="00C07E54" w:rsidRPr="00182F1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Якушинці</w:t>
      </w:r>
      <w:proofErr w:type="spellEnd"/>
      <w:r w:rsidR="00C07E54" w:rsidRPr="00182F1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та </w:t>
      </w:r>
      <w:proofErr w:type="spellStart"/>
      <w:r w:rsidR="00C07E54" w:rsidRPr="00182F1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Зарванці</w:t>
      </w:r>
      <w:proofErr w:type="spellEnd"/>
      <w:r w:rsidR="00C07E54" w:rsidRPr="00182F1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»,</w:t>
      </w:r>
      <w:r w:rsidR="0085768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викла</w:t>
      </w:r>
      <w:r w:rsidR="009A697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вши</w:t>
      </w:r>
      <w:r w:rsidR="0085768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9A697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пункт</w:t>
      </w:r>
      <w:r w:rsidR="0085768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1 </w:t>
      </w:r>
      <w:r w:rsidR="009A697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рішення</w:t>
      </w:r>
      <w:r w:rsidR="0085768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в наступній редакції:</w:t>
      </w:r>
    </w:p>
    <w:p w:rsidR="00344150" w:rsidRDefault="00344150" w:rsidP="0032326B">
      <w:pPr>
        <w:tabs>
          <w:tab w:val="left" w:pos="3465"/>
        </w:tabs>
        <w:spacing w:after="0" w:line="240" w:lineRule="auto"/>
        <w:ind w:left="-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:rsidR="00F267A5" w:rsidRPr="00182F1F" w:rsidRDefault="0085768F" w:rsidP="0032326B">
      <w:pPr>
        <w:tabs>
          <w:tab w:val="left" w:pos="3465"/>
        </w:tabs>
        <w:spacing w:after="0" w:line="240" w:lineRule="auto"/>
        <w:ind w:left="-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        </w:t>
      </w:r>
      <w:r w:rsidRPr="009A697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«</w:t>
      </w:r>
      <w:r w:rsidR="009A697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1.</w:t>
      </w:r>
      <w:r w:rsidR="009A6975" w:rsidRPr="009A697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В</w:t>
      </w:r>
      <w:r w:rsidR="00C07E54" w:rsidRPr="009A697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с</w:t>
      </w:r>
      <w:r w:rsidR="00C07E54" w:rsidRPr="00182F1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танови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т</w:t>
      </w:r>
      <w:r w:rsidR="00C07E54" w:rsidRPr="00182F1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и</w:t>
      </w:r>
      <w:r w:rsidR="009A1F25" w:rsidRPr="00182F1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розмір плати за </w:t>
      </w:r>
      <w:r w:rsidR="000A2684" w:rsidRPr="00182F1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приєднання </w:t>
      </w:r>
      <w:r w:rsidR="0056743E" w:rsidRPr="00182F1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до </w:t>
      </w:r>
      <w:r w:rsidR="00F267A5" w:rsidRPr="00182F1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газової</w:t>
      </w:r>
      <w:r w:rsidR="0056743E" w:rsidRPr="00182F1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мережі</w:t>
      </w:r>
      <w:r w:rsidR="000A2684" w:rsidRPr="00182F1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,</w:t>
      </w:r>
      <w:r w:rsidR="006F5128" w:rsidRPr="00182F1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56743E" w:rsidRPr="00182F1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яка є об’єктом комунальної власності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:</w:t>
      </w:r>
    </w:p>
    <w:p w:rsidR="00F267A5" w:rsidRDefault="00F267A5" w:rsidP="000A2684">
      <w:pPr>
        <w:shd w:val="clear" w:color="auto" w:fill="FFFFFF"/>
        <w:spacing w:after="0"/>
        <w:ind w:left="-567"/>
        <w:jc w:val="both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ab/>
        <w:t xml:space="preserve">           </w:t>
      </w:r>
      <w:r w:rsidR="009A6975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              </w:t>
      </w:r>
      <w:r w:rsidR="0085768F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в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  сел</w:t>
      </w:r>
      <w:r w:rsidR="0085768F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і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Якушинці</w:t>
      </w:r>
      <w:proofErr w:type="spellEnd"/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:   </w:t>
      </w:r>
    </w:p>
    <w:p w:rsidR="000A2684" w:rsidRDefault="004C72E8" w:rsidP="000A2684">
      <w:pPr>
        <w:shd w:val="clear" w:color="auto" w:fill="FFFFFF"/>
        <w:spacing w:after="0"/>
        <w:ind w:left="-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85768F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             </w:t>
      </w:r>
      <w:r w:rsidR="00C451C0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-</w:t>
      </w:r>
      <w:r w:rsidRPr="0085768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 </w:t>
      </w:r>
      <w:r w:rsidR="00F267A5" w:rsidRPr="0085768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14</w:t>
      </w:r>
      <w:r w:rsidR="009C1978" w:rsidRPr="0085768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,</w:t>
      </w:r>
      <w:r w:rsidR="00F267A5" w:rsidRPr="0085768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1</w:t>
      </w:r>
      <w:r w:rsidR="000A2684" w:rsidRPr="0085768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тис. грн.</w:t>
      </w:r>
      <w:r w:rsidR="009A6975" w:rsidRPr="009A6975"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="009A6975"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>(</w:t>
      </w:r>
      <w:r w:rsidR="009A6975" w:rsidRPr="0085768F"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>об’єкт</w:t>
      </w:r>
      <w:r w:rsidR="009A6975"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>и житлово</w:t>
      </w:r>
      <w:r w:rsidR="002B6C71"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>го</w:t>
      </w:r>
      <w:r w:rsidR="009A6975" w:rsidRPr="0085768F"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="000E5F6E"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>призначення</w:t>
      </w:r>
      <w:r w:rsidR="009A6975"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>)</w:t>
      </w:r>
      <w:r w:rsidR="00182F1F" w:rsidRPr="0085768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98476A" w:rsidRPr="0085768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з кожного </w:t>
      </w:r>
      <w:r w:rsidR="0098476A" w:rsidRPr="0085768F"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>об’єкта</w:t>
      </w:r>
      <w:r w:rsidR="0085768F"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="0098476A" w:rsidRPr="0085768F"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>будівництва</w:t>
      </w:r>
      <w:r w:rsidR="00C451C0"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>,</w:t>
      </w:r>
      <w:r w:rsidR="0098476A" w:rsidRPr="0085768F"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 xml:space="preserve"> існуючого об’єкта (земельної ділянки)</w:t>
      </w:r>
      <w:r w:rsidR="00C451C0"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>,</w:t>
      </w:r>
      <w:r w:rsidR="00303A54"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 xml:space="preserve"> побутового </w:t>
      </w:r>
      <w:r w:rsidR="0085768F"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="0085768F" w:rsidRPr="0085768F"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>споживача</w:t>
      </w:r>
      <w:r w:rsidR="00C451C0"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>,</w:t>
      </w:r>
      <w:r w:rsidR="0085768F" w:rsidRPr="0085768F"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 xml:space="preserve"> вузла обліку</w:t>
      </w:r>
      <w:r w:rsidR="0085768F"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 xml:space="preserve"> побутового споживача</w:t>
      </w:r>
      <w:r w:rsidRPr="0085768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;</w:t>
      </w:r>
    </w:p>
    <w:p w:rsidR="004C72E8" w:rsidRDefault="000E5F6E" w:rsidP="000A2684">
      <w:pPr>
        <w:shd w:val="clear" w:color="auto" w:fill="FFFFFF"/>
        <w:spacing w:after="0"/>
        <w:ind w:left="-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             </w:t>
      </w:r>
      <w:r w:rsidR="009A697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-</w:t>
      </w:r>
      <w:r w:rsidR="004C72E8" w:rsidRPr="004C72E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9A697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25</w:t>
      </w:r>
      <w:r w:rsidR="009A6975" w:rsidRPr="004C72E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тис. грн.</w:t>
      </w:r>
      <w:r w:rsidR="009A697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(об’єкти </w:t>
      </w:r>
      <w:r w:rsidR="002B6C7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нежитлового</w:t>
      </w:r>
      <w:r w:rsidR="009A697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призначення) </w:t>
      </w:r>
      <w:r w:rsidR="009A6975" w:rsidRPr="0085768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з кожного </w:t>
      </w:r>
      <w:r w:rsidR="009A6975" w:rsidRPr="0085768F"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>об’єкта</w:t>
      </w:r>
      <w:r w:rsidR="009A6975"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="009A6975" w:rsidRPr="0085768F"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>будівництва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>,</w:t>
      </w:r>
      <w:r w:rsidR="009A6975" w:rsidRPr="0085768F"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 xml:space="preserve"> існуючого об’єкта (земельної ділянки)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>,</w:t>
      </w:r>
      <w:r w:rsidR="009A6975" w:rsidRPr="0085768F"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 xml:space="preserve"> споживача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 xml:space="preserve">, </w:t>
      </w:r>
      <w:r w:rsidR="009A6975" w:rsidRPr="0085768F"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>вузла обліку</w:t>
      </w:r>
      <w:r w:rsidR="009A6975"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 xml:space="preserve"> споживача</w:t>
      </w:r>
      <w:r w:rsidR="009C197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.</w:t>
      </w:r>
      <w:r w:rsidR="004C72E8" w:rsidRPr="004C72E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</w:p>
    <w:p w:rsidR="00F267A5" w:rsidRDefault="00F267A5" w:rsidP="00F267A5">
      <w:pPr>
        <w:shd w:val="clear" w:color="auto" w:fill="FFFFFF"/>
        <w:spacing w:after="0"/>
        <w:ind w:left="-567"/>
        <w:jc w:val="both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ab/>
        <w:t xml:space="preserve">                           </w:t>
      </w:r>
      <w:r w:rsidR="009A6975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      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село </w:t>
      </w:r>
      <w:proofErr w:type="spellStart"/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Зарванці</w:t>
      </w:r>
      <w:proofErr w:type="spellEnd"/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:   </w:t>
      </w:r>
    </w:p>
    <w:p w:rsidR="009A6975" w:rsidRPr="0085768F" w:rsidRDefault="009A6975" w:rsidP="009A6975">
      <w:pPr>
        <w:shd w:val="clear" w:color="auto" w:fill="FFFFFF"/>
        <w:spacing w:after="0"/>
        <w:ind w:left="-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85768F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             -</w:t>
      </w:r>
      <w:r w:rsidRPr="0085768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 1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6</w:t>
      </w:r>
      <w:r w:rsidRPr="0085768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,1 тис. грн.</w:t>
      </w:r>
      <w:r w:rsidRPr="009A6975"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>(</w:t>
      </w:r>
      <w:r w:rsidRPr="0085768F"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>об’єкт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>и житлового</w:t>
      </w:r>
      <w:r w:rsidRPr="0085768F"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 xml:space="preserve"> будівництва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>)</w:t>
      </w:r>
      <w:r w:rsidRPr="0085768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з кожного </w:t>
      </w:r>
      <w:r w:rsidRPr="0085768F"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>об’єкта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 xml:space="preserve"> житлового</w:t>
      </w:r>
      <w:r w:rsidRPr="0085768F"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 xml:space="preserve"> будівництва</w:t>
      </w:r>
      <w:r w:rsidR="000E5F6E"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>,</w:t>
      </w:r>
      <w:r w:rsidRPr="0085768F"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 xml:space="preserve"> існуючого об’єкта (земельної ділянки)</w:t>
      </w:r>
      <w:r w:rsidR="000E5F6E"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>,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 xml:space="preserve"> побутового</w:t>
      </w:r>
      <w:r w:rsidRPr="0085768F"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 xml:space="preserve"> споживача</w:t>
      </w:r>
      <w:r w:rsidR="000E5F6E"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>,</w:t>
      </w:r>
      <w:r w:rsidRPr="0085768F"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 xml:space="preserve"> вузла обліку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 xml:space="preserve"> побутового споживача</w:t>
      </w:r>
      <w:r w:rsidRPr="0085768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;</w:t>
      </w:r>
    </w:p>
    <w:p w:rsidR="009A6975" w:rsidRDefault="009A6975" w:rsidP="009A6975">
      <w:pPr>
        <w:shd w:val="clear" w:color="auto" w:fill="FFFFFF"/>
        <w:spacing w:after="0"/>
        <w:ind w:left="-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4C72E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          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-</w:t>
      </w:r>
      <w:r w:rsidRPr="004C72E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25</w:t>
      </w:r>
      <w:r w:rsidRPr="004C72E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тис. грн.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(об’єкти </w:t>
      </w:r>
      <w:r w:rsidR="002B6C7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нежитлового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призначення) </w:t>
      </w:r>
      <w:r w:rsidRPr="0085768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з кожного </w:t>
      </w:r>
      <w:r w:rsidRPr="0085768F"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>об’єкта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Pr="0085768F"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>будівництва</w:t>
      </w:r>
      <w:r w:rsidR="000E5F6E"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>,</w:t>
      </w:r>
      <w:r w:rsidRPr="0085768F"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 xml:space="preserve"> існуючого об’єкта (земельної ділянки)</w:t>
      </w:r>
      <w:r w:rsidR="000E5F6E"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>,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Pr="0085768F"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 xml:space="preserve"> споживача</w:t>
      </w:r>
      <w:r w:rsidR="000E5F6E"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>,</w:t>
      </w:r>
      <w:r w:rsidRPr="0085768F"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 xml:space="preserve"> вузла обліку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 xml:space="preserve">  споживача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.</w:t>
      </w:r>
      <w:r w:rsidRPr="004C72E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</w:p>
    <w:p w:rsidR="00344150" w:rsidRDefault="000E5F6E" w:rsidP="00344150">
      <w:pPr>
        <w:shd w:val="clear" w:color="auto" w:fill="FFFFFF"/>
        <w:spacing w:after="60"/>
        <w:ind w:left="-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            Для  об</w:t>
      </w:r>
      <w:r w:rsidR="002B6C7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’єктів житлового призначення, що відносяться до багатоквартирних житлових будинків плата за приєднання до газових мереж становить 50 відсотків суми, яка підлягає сплаті за об’єкти житлового </w:t>
      </w:r>
      <w:r w:rsidR="002B6C7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lastRenderedPageBreak/>
        <w:t>призначення</w:t>
      </w:r>
      <w:r w:rsidR="00303A5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,</w:t>
      </w:r>
      <w:r w:rsidR="002B6C7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встановлені цим рішенням</w:t>
      </w:r>
      <w:r w:rsidR="0089235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по зазначеним населених пунктах </w:t>
      </w:r>
      <w:r w:rsidR="002B6C7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(</w:t>
      </w:r>
      <w:r w:rsidR="0089235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з кожного власника квартири </w:t>
      </w:r>
      <w:r w:rsidR="00303A5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(</w:t>
      </w:r>
      <w:r w:rsidR="0089235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споживача</w:t>
      </w:r>
      <w:r w:rsidR="00303A5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)</w:t>
      </w:r>
      <w:r w:rsidR="0089235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, вузла обліку)</w:t>
      </w:r>
      <w:r w:rsidR="00303A5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»</w:t>
      </w:r>
      <w:r w:rsidR="002B6C7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.  </w:t>
      </w:r>
    </w:p>
    <w:p w:rsidR="007750DC" w:rsidRPr="006331F9" w:rsidRDefault="00B740A3" w:rsidP="00344150">
      <w:pPr>
        <w:pStyle w:val="a6"/>
        <w:spacing w:after="60" w:line="240" w:lineRule="auto"/>
        <w:ind w:left="-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  </w:t>
      </w:r>
      <w:r w:rsidR="00C451C0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        </w:t>
      </w:r>
      <w:r w:rsidR="000A2684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2.</w:t>
      </w:r>
      <w:r w:rsidR="007750DC" w:rsidRPr="006331F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Контроль за виконанням даного рішення покласти на постійн</w:t>
      </w:r>
      <w:r w:rsidR="00344150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у</w:t>
      </w:r>
      <w:r w:rsidR="007750DC" w:rsidRPr="006331F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комісі</w:t>
      </w:r>
      <w:r w:rsidR="00344150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ю</w:t>
      </w:r>
      <w:r w:rsidR="007750D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сільської </w:t>
      </w:r>
      <w:r w:rsidR="007750DC" w:rsidRPr="006331F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ради з питань</w:t>
      </w:r>
      <w:r w:rsidR="007750D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7750DC" w:rsidRPr="006331F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планування, фінансів, бюджету та соціально-економічного розвитку</w:t>
      </w:r>
      <w:r w:rsidR="007750D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(Янчук В.І.)</w:t>
      </w:r>
      <w:r w:rsidR="007750DC" w:rsidRPr="006331F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.</w:t>
      </w:r>
    </w:p>
    <w:p w:rsidR="00605013" w:rsidRDefault="00605013" w:rsidP="002D42AE">
      <w:pPr>
        <w:spacing w:after="0"/>
        <w:ind w:left="-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:rsidR="00276B12" w:rsidRPr="006F5128" w:rsidRDefault="002D42AE" w:rsidP="006F5128">
      <w:pPr>
        <w:spacing w:after="0"/>
        <w:ind w:left="-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6F5128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="00470E34" w:rsidRPr="002D42A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344150"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  <w:r w:rsidR="004101F3" w:rsidRPr="002D42AE">
        <w:rPr>
          <w:rFonts w:ascii="Times New Roman" w:hAnsi="Times New Roman"/>
          <w:b/>
          <w:sz w:val="28"/>
          <w:szCs w:val="28"/>
          <w:lang w:val="uk-UA"/>
        </w:rPr>
        <w:t xml:space="preserve">Сільський голова                                     </w:t>
      </w:r>
      <w:r w:rsidR="00CC28EC" w:rsidRPr="002D42AE">
        <w:rPr>
          <w:rFonts w:ascii="Times New Roman" w:hAnsi="Times New Roman"/>
          <w:b/>
          <w:sz w:val="28"/>
          <w:szCs w:val="28"/>
          <w:lang w:val="uk-UA"/>
        </w:rPr>
        <w:t xml:space="preserve">        </w:t>
      </w:r>
      <w:r w:rsidR="004101F3" w:rsidRPr="002D42AE">
        <w:rPr>
          <w:rFonts w:ascii="Times New Roman" w:hAnsi="Times New Roman"/>
          <w:b/>
          <w:sz w:val="28"/>
          <w:szCs w:val="28"/>
          <w:lang w:val="uk-UA"/>
        </w:rPr>
        <w:t xml:space="preserve">            </w:t>
      </w:r>
      <w:r w:rsidR="00DA3F4F" w:rsidRPr="002D42AE">
        <w:rPr>
          <w:rFonts w:ascii="Times New Roman" w:hAnsi="Times New Roman"/>
          <w:b/>
          <w:sz w:val="28"/>
          <w:szCs w:val="28"/>
          <w:lang w:val="uk-UA"/>
        </w:rPr>
        <w:t>В.С.</w:t>
      </w:r>
      <w:r w:rsidR="00DA3F4F" w:rsidRPr="002D42AE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89160D" w:rsidRPr="002D42AE">
        <w:rPr>
          <w:rFonts w:ascii="Times New Roman" w:hAnsi="Times New Roman"/>
          <w:b/>
          <w:sz w:val="28"/>
          <w:szCs w:val="28"/>
          <w:lang w:val="uk-UA"/>
        </w:rPr>
        <w:t xml:space="preserve">Романюк </w:t>
      </w:r>
    </w:p>
    <w:sectPr w:rsidR="00276B12" w:rsidRPr="006F5128" w:rsidSect="006F5128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D7263"/>
    <w:multiLevelType w:val="hybridMultilevel"/>
    <w:tmpl w:val="E7F40BA2"/>
    <w:lvl w:ilvl="0" w:tplc="6044665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4DB4412B"/>
    <w:multiLevelType w:val="hybridMultilevel"/>
    <w:tmpl w:val="90AA6CF4"/>
    <w:lvl w:ilvl="0" w:tplc="338ABA96">
      <w:start w:val="1"/>
      <w:numFmt w:val="decimal"/>
      <w:lvlText w:val="%1."/>
      <w:lvlJc w:val="left"/>
      <w:pPr>
        <w:ind w:left="63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53" w:hanging="360"/>
      </w:pPr>
    </w:lvl>
    <w:lvl w:ilvl="2" w:tplc="0419001B" w:tentative="1">
      <w:start w:val="1"/>
      <w:numFmt w:val="lowerRoman"/>
      <w:lvlText w:val="%3."/>
      <w:lvlJc w:val="right"/>
      <w:pPr>
        <w:ind w:left="2073" w:hanging="180"/>
      </w:pPr>
    </w:lvl>
    <w:lvl w:ilvl="3" w:tplc="0419000F" w:tentative="1">
      <w:start w:val="1"/>
      <w:numFmt w:val="decimal"/>
      <w:lvlText w:val="%4."/>
      <w:lvlJc w:val="left"/>
      <w:pPr>
        <w:ind w:left="2793" w:hanging="360"/>
      </w:pPr>
    </w:lvl>
    <w:lvl w:ilvl="4" w:tplc="04190019" w:tentative="1">
      <w:start w:val="1"/>
      <w:numFmt w:val="lowerLetter"/>
      <w:lvlText w:val="%5."/>
      <w:lvlJc w:val="left"/>
      <w:pPr>
        <w:ind w:left="3513" w:hanging="360"/>
      </w:pPr>
    </w:lvl>
    <w:lvl w:ilvl="5" w:tplc="0419001B" w:tentative="1">
      <w:start w:val="1"/>
      <w:numFmt w:val="lowerRoman"/>
      <w:lvlText w:val="%6."/>
      <w:lvlJc w:val="right"/>
      <w:pPr>
        <w:ind w:left="4233" w:hanging="180"/>
      </w:pPr>
    </w:lvl>
    <w:lvl w:ilvl="6" w:tplc="0419000F" w:tentative="1">
      <w:start w:val="1"/>
      <w:numFmt w:val="decimal"/>
      <w:lvlText w:val="%7."/>
      <w:lvlJc w:val="left"/>
      <w:pPr>
        <w:ind w:left="4953" w:hanging="360"/>
      </w:pPr>
    </w:lvl>
    <w:lvl w:ilvl="7" w:tplc="04190019" w:tentative="1">
      <w:start w:val="1"/>
      <w:numFmt w:val="lowerLetter"/>
      <w:lvlText w:val="%8."/>
      <w:lvlJc w:val="left"/>
      <w:pPr>
        <w:ind w:left="5673" w:hanging="360"/>
      </w:pPr>
    </w:lvl>
    <w:lvl w:ilvl="8" w:tplc="0419001B" w:tentative="1">
      <w:start w:val="1"/>
      <w:numFmt w:val="lowerRoman"/>
      <w:lvlText w:val="%9."/>
      <w:lvlJc w:val="right"/>
      <w:pPr>
        <w:ind w:left="6393" w:hanging="180"/>
      </w:pPr>
    </w:lvl>
  </w:abstractNum>
  <w:abstractNum w:abstractNumId="2" w15:restartNumberingAfterBreak="0">
    <w:nsid w:val="5D361BC6"/>
    <w:multiLevelType w:val="hybridMultilevel"/>
    <w:tmpl w:val="7794F636"/>
    <w:lvl w:ilvl="0" w:tplc="F18E80FA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FC182C"/>
    <w:multiLevelType w:val="hybridMultilevel"/>
    <w:tmpl w:val="6F7C6442"/>
    <w:lvl w:ilvl="0" w:tplc="B156A30C">
      <w:start w:val="2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345"/>
    <w:rsid w:val="00006507"/>
    <w:rsid w:val="000A2684"/>
    <w:rsid w:val="000E5F6E"/>
    <w:rsid w:val="000F291B"/>
    <w:rsid w:val="00116853"/>
    <w:rsid w:val="001416D5"/>
    <w:rsid w:val="00182F1F"/>
    <w:rsid w:val="0027423B"/>
    <w:rsid w:val="00276B12"/>
    <w:rsid w:val="002B6C71"/>
    <w:rsid w:val="002D42AE"/>
    <w:rsid w:val="00303A54"/>
    <w:rsid w:val="0032326B"/>
    <w:rsid w:val="00344150"/>
    <w:rsid w:val="003C46CF"/>
    <w:rsid w:val="003E45EA"/>
    <w:rsid w:val="003F5A6E"/>
    <w:rsid w:val="004101F3"/>
    <w:rsid w:val="00421480"/>
    <w:rsid w:val="00426928"/>
    <w:rsid w:val="00470E34"/>
    <w:rsid w:val="00497FCD"/>
    <w:rsid w:val="004C0E2F"/>
    <w:rsid w:val="004C72E8"/>
    <w:rsid w:val="00507992"/>
    <w:rsid w:val="00554345"/>
    <w:rsid w:val="0056743E"/>
    <w:rsid w:val="00595BDA"/>
    <w:rsid w:val="00605013"/>
    <w:rsid w:val="006A5F97"/>
    <w:rsid w:val="006B38C2"/>
    <w:rsid w:val="006F5128"/>
    <w:rsid w:val="00756956"/>
    <w:rsid w:val="007750DC"/>
    <w:rsid w:val="00805064"/>
    <w:rsid w:val="00827CB6"/>
    <w:rsid w:val="0085768F"/>
    <w:rsid w:val="00883209"/>
    <w:rsid w:val="0089160D"/>
    <w:rsid w:val="0089235A"/>
    <w:rsid w:val="008B5E76"/>
    <w:rsid w:val="009255C1"/>
    <w:rsid w:val="0098476A"/>
    <w:rsid w:val="009A1F25"/>
    <w:rsid w:val="009A6975"/>
    <w:rsid w:val="009C1978"/>
    <w:rsid w:val="009E4101"/>
    <w:rsid w:val="00AC5D50"/>
    <w:rsid w:val="00AD285B"/>
    <w:rsid w:val="00AE3F54"/>
    <w:rsid w:val="00B000AD"/>
    <w:rsid w:val="00B740A3"/>
    <w:rsid w:val="00C019A7"/>
    <w:rsid w:val="00C07E54"/>
    <w:rsid w:val="00C451C0"/>
    <w:rsid w:val="00CA04F0"/>
    <w:rsid w:val="00CC28EC"/>
    <w:rsid w:val="00CE32E9"/>
    <w:rsid w:val="00D0768E"/>
    <w:rsid w:val="00DA3F4F"/>
    <w:rsid w:val="00E86E5D"/>
    <w:rsid w:val="00F1196B"/>
    <w:rsid w:val="00F2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E1C6B"/>
  <w15:docId w15:val="{9D50DB24-547C-4BFA-B61E-E70A1AFCB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B1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5434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54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5434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E32E9"/>
    <w:pPr>
      <w:ind w:left="708"/>
    </w:pPr>
  </w:style>
  <w:style w:type="table" w:styleId="a7">
    <w:name w:val="Table Grid"/>
    <w:basedOn w:val="a1"/>
    <w:uiPriority w:val="59"/>
    <w:rsid w:val="00CA04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1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2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14</cp:revision>
  <cp:lastPrinted>2021-06-22T05:50:00Z</cp:lastPrinted>
  <dcterms:created xsi:type="dcterms:W3CDTF">2021-07-23T11:21:00Z</dcterms:created>
  <dcterms:modified xsi:type="dcterms:W3CDTF">2021-08-02T12:26:00Z</dcterms:modified>
</cp:coreProperties>
</file>