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F9" w:rsidRPr="00483891" w:rsidRDefault="008366F9" w:rsidP="008366F9">
      <w:pPr>
        <w:tabs>
          <w:tab w:val="left" w:pos="3990"/>
        </w:tabs>
        <w:spacing w:after="0" w:line="240" w:lineRule="auto"/>
        <w:jc w:val="center"/>
        <w:rPr>
          <w:rFonts w:ascii="Times New Roman" w:hAnsi="Times New Roman" w:cs="Times New Roman"/>
          <w:color w:val="000000"/>
          <w:sz w:val="28"/>
          <w:szCs w:val="28"/>
        </w:rPr>
      </w:pPr>
      <w:r w:rsidRPr="00483891">
        <w:rPr>
          <w:noProof/>
          <w:sz w:val="28"/>
          <w:szCs w:val="28"/>
        </w:rPr>
        <w:drawing>
          <wp:inline distT="0" distB="0" distL="0" distR="0" wp14:anchorId="1554E9EC" wp14:editId="759EBADA">
            <wp:extent cx="457200" cy="609600"/>
            <wp:effectExtent l="0" t="0" r="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366F9" w:rsidRPr="00483891" w:rsidRDefault="008366F9" w:rsidP="008366F9">
      <w:pPr>
        <w:spacing w:after="0" w:line="240" w:lineRule="auto"/>
        <w:jc w:val="center"/>
        <w:rPr>
          <w:rFonts w:ascii="Times New Roman" w:hAnsi="Times New Roman" w:cs="Times New Roman"/>
          <w:b/>
          <w:caps/>
          <w:color w:val="000000"/>
          <w:sz w:val="28"/>
          <w:szCs w:val="28"/>
        </w:rPr>
      </w:pPr>
      <w:r w:rsidRPr="00483891">
        <w:rPr>
          <w:rFonts w:ascii="Times New Roman" w:hAnsi="Times New Roman" w:cs="Times New Roman"/>
          <w:b/>
          <w:caps/>
          <w:color w:val="000000"/>
          <w:sz w:val="28"/>
          <w:szCs w:val="28"/>
        </w:rPr>
        <w:t>Україна</w:t>
      </w:r>
    </w:p>
    <w:p w:rsidR="008366F9" w:rsidRPr="00483891" w:rsidRDefault="008366F9" w:rsidP="008366F9">
      <w:pPr>
        <w:spacing w:after="0" w:line="240" w:lineRule="auto"/>
        <w:jc w:val="center"/>
        <w:rPr>
          <w:rFonts w:ascii="Times New Roman" w:hAnsi="Times New Roman" w:cs="Times New Roman"/>
          <w:b/>
          <w:color w:val="000000"/>
          <w:sz w:val="28"/>
          <w:szCs w:val="28"/>
        </w:rPr>
      </w:pPr>
      <w:r w:rsidRPr="00483891">
        <w:rPr>
          <w:rFonts w:ascii="Times New Roman" w:hAnsi="Times New Roman" w:cs="Times New Roman"/>
          <w:b/>
          <w:caps/>
          <w:color w:val="000000"/>
          <w:sz w:val="28"/>
          <w:szCs w:val="28"/>
        </w:rPr>
        <w:t>Я</w:t>
      </w:r>
      <w:r w:rsidRPr="00483891">
        <w:rPr>
          <w:rFonts w:ascii="Times New Roman" w:hAnsi="Times New Roman" w:cs="Times New Roman"/>
          <w:b/>
          <w:color w:val="000000"/>
          <w:sz w:val="28"/>
          <w:szCs w:val="28"/>
        </w:rPr>
        <w:t xml:space="preserve">кушинецька </w:t>
      </w:r>
      <w:proofErr w:type="spellStart"/>
      <w:r w:rsidRPr="00483891">
        <w:rPr>
          <w:rFonts w:ascii="Times New Roman" w:hAnsi="Times New Roman" w:cs="Times New Roman"/>
          <w:b/>
          <w:color w:val="000000"/>
          <w:sz w:val="28"/>
          <w:szCs w:val="28"/>
        </w:rPr>
        <w:t>сільська</w:t>
      </w:r>
      <w:proofErr w:type="spellEnd"/>
      <w:r w:rsidRPr="00483891">
        <w:rPr>
          <w:rFonts w:ascii="Times New Roman" w:hAnsi="Times New Roman" w:cs="Times New Roman"/>
          <w:b/>
          <w:color w:val="000000"/>
          <w:sz w:val="28"/>
          <w:szCs w:val="28"/>
        </w:rPr>
        <w:t xml:space="preserve"> рада</w:t>
      </w:r>
    </w:p>
    <w:p w:rsidR="008366F9" w:rsidRPr="00483891" w:rsidRDefault="008366F9" w:rsidP="008366F9">
      <w:pPr>
        <w:spacing w:after="0" w:line="240" w:lineRule="auto"/>
        <w:jc w:val="center"/>
        <w:rPr>
          <w:rFonts w:ascii="Times New Roman" w:hAnsi="Times New Roman" w:cs="Times New Roman"/>
          <w:b/>
          <w:color w:val="000000"/>
          <w:sz w:val="28"/>
          <w:szCs w:val="28"/>
          <w:lang w:val="uk-UA"/>
        </w:rPr>
      </w:pPr>
      <w:proofErr w:type="spellStart"/>
      <w:r w:rsidRPr="00483891">
        <w:rPr>
          <w:rFonts w:ascii="Times New Roman" w:hAnsi="Times New Roman" w:cs="Times New Roman"/>
          <w:b/>
          <w:color w:val="000000"/>
          <w:sz w:val="28"/>
          <w:szCs w:val="28"/>
        </w:rPr>
        <w:t>Вінницького</w:t>
      </w:r>
      <w:proofErr w:type="spellEnd"/>
      <w:r w:rsidRPr="00483891">
        <w:rPr>
          <w:rFonts w:ascii="Times New Roman" w:hAnsi="Times New Roman" w:cs="Times New Roman"/>
          <w:b/>
          <w:color w:val="000000"/>
          <w:sz w:val="28"/>
          <w:szCs w:val="28"/>
        </w:rPr>
        <w:t xml:space="preserve"> району</w:t>
      </w:r>
      <w:proofErr w:type="gramStart"/>
      <w:r w:rsidRPr="00483891">
        <w:rPr>
          <w:rFonts w:ascii="Times New Roman" w:hAnsi="Times New Roman" w:cs="Times New Roman"/>
          <w:b/>
          <w:color w:val="000000"/>
          <w:sz w:val="28"/>
          <w:szCs w:val="28"/>
        </w:rPr>
        <w:t xml:space="preserve"> </w:t>
      </w:r>
      <w:proofErr w:type="spellStart"/>
      <w:r w:rsidRPr="00483891">
        <w:rPr>
          <w:rFonts w:ascii="Times New Roman" w:hAnsi="Times New Roman" w:cs="Times New Roman"/>
          <w:b/>
          <w:color w:val="000000"/>
          <w:sz w:val="28"/>
          <w:szCs w:val="28"/>
        </w:rPr>
        <w:t>В</w:t>
      </w:r>
      <w:proofErr w:type="gramEnd"/>
      <w:r w:rsidRPr="00483891">
        <w:rPr>
          <w:rFonts w:ascii="Times New Roman" w:hAnsi="Times New Roman" w:cs="Times New Roman"/>
          <w:b/>
          <w:color w:val="000000"/>
          <w:sz w:val="28"/>
          <w:szCs w:val="28"/>
        </w:rPr>
        <w:t>інницької</w:t>
      </w:r>
      <w:proofErr w:type="spellEnd"/>
      <w:r w:rsidRPr="00483891">
        <w:rPr>
          <w:rFonts w:ascii="Times New Roman" w:hAnsi="Times New Roman" w:cs="Times New Roman"/>
          <w:b/>
          <w:color w:val="000000"/>
          <w:sz w:val="28"/>
          <w:szCs w:val="28"/>
        </w:rPr>
        <w:t xml:space="preserve"> </w:t>
      </w:r>
      <w:proofErr w:type="spellStart"/>
      <w:r w:rsidRPr="00483891">
        <w:rPr>
          <w:rFonts w:ascii="Times New Roman" w:hAnsi="Times New Roman" w:cs="Times New Roman"/>
          <w:b/>
          <w:color w:val="000000"/>
          <w:sz w:val="28"/>
          <w:szCs w:val="28"/>
        </w:rPr>
        <w:t>області</w:t>
      </w:r>
      <w:proofErr w:type="spellEnd"/>
    </w:p>
    <w:p w:rsidR="008366F9" w:rsidRPr="00483891" w:rsidRDefault="008366F9" w:rsidP="008366F9">
      <w:pPr>
        <w:spacing w:after="0" w:line="240" w:lineRule="auto"/>
        <w:ind w:left="1418" w:right="310"/>
        <w:jc w:val="center"/>
        <w:rPr>
          <w:rFonts w:ascii="Times New Roman" w:hAnsi="Times New Roman" w:cs="Times New Roman"/>
          <w:b/>
          <w:sz w:val="28"/>
          <w:szCs w:val="28"/>
          <w:lang w:val="uk-UA"/>
        </w:rPr>
      </w:pPr>
      <w:r w:rsidRPr="00483891">
        <w:rPr>
          <w:noProof/>
        </w:rPr>
        <mc:AlternateContent>
          <mc:Choice Requires="wps">
            <w:drawing>
              <wp:anchor distT="4294967295" distB="4294967295" distL="114300" distR="114300" simplePos="0" relativeHeight="251659264" behindDoc="0" locked="0" layoutInCell="1" allowOverlap="1" wp14:anchorId="65733F45" wp14:editId="114F207F">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8366F9" w:rsidRPr="00483891" w:rsidRDefault="008366F9" w:rsidP="008366F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483891">
        <w:rPr>
          <w:rFonts w:ascii="Times New Roman" w:eastAsia="Times New Roman" w:hAnsi="Times New Roman" w:cs="Times New Roman"/>
          <w:b/>
          <w:bCs/>
          <w:sz w:val="28"/>
          <w:szCs w:val="28"/>
          <w:lang w:val="uk-UA" w:eastAsia="uk-UA"/>
        </w:rPr>
        <w:t>РІШЕННЯ № __</w:t>
      </w:r>
    </w:p>
    <w:p w:rsidR="008366F9" w:rsidRPr="00483891" w:rsidRDefault="008366F9" w:rsidP="008366F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24.05</w:t>
      </w:r>
      <w:r w:rsidRPr="00483891">
        <w:rPr>
          <w:rFonts w:ascii="Times New Roman" w:eastAsia="Times New Roman" w:hAnsi="Times New Roman" w:cs="Times New Roman"/>
          <w:sz w:val="28"/>
          <w:szCs w:val="28"/>
          <w:lang w:val="uk-UA"/>
        </w:rPr>
        <w:t>.</w:t>
      </w:r>
      <w:r w:rsidRPr="00483891">
        <w:rPr>
          <w:rFonts w:ascii="Times New Roman" w:eastAsia="Times New Roman" w:hAnsi="Times New Roman" w:cs="Times New Roman"/>
          <w:sz w:val="24"/>
          <w:szCs w:val="24"/>
          <w:lang w:val="uk-UA"/>
        </w:rPr>
        <w:t xml:space="preserve"> </w:t>
      </w:r>
      <w:r w:rsidRPr="00483891">
        <w:rPr>
          <w:rFonts w:ascii="Times New Roman" w:eastAsia="Times New Roman" w:hAnsi="Times New Roman" w:cs="Times New Roman"/>
          <w:sz w:val="28"/>
          <w:szCs w:val="24"/>
          <w:lang w:val="uk-UA"/>
        </w:rPr>
        <w:t xml:space="preserve">2019 року                                          </w:t>
      </w:r>
      <w:r>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8"/>
          <w:lang w:val="uk-UA"/>
        </w:rPr>
        <w:t xml:space="preserve">30 </w:t>
      </w:r>
      <w:r w:rsidRPr="00483891">
        <w:rPr>
          <w:rFonts w:ascii="Times New Roman" w:eastAsia="Times New Roman" w:hAnsi="Times New Roman" w:cs="Times New Roman"/>
          <w:sz w:val="28"/>
          <w:szCs w:val="28"/>
          <w:lang w:val="uk-UA"/>
        </w:rPr>
        <w:t>сесія 7 скликання</w:t>
      </w:r>
    </w:p>
    <w:p w:rsidR="008366F9" w:rsidRDefault="008366F9" w:rsidP="008366F9">
      <w:pPr>
        <w:spacing w:after="0"/>
        <w:rPr>
          <w:rFonts w:ascii="Times New Roman" w:hAnsi="Times New Roman" w:cs="Times New Roman"/>
          <w:color w:val="333333"/>
          <w:sz w:val="28"/>
          <w:szCs w:val="28"/>
          <w:lang w:val="uk-UA"/>
        </w:rPr>
      </w:pPr>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Про затвердження технічної документації </w:t>
      </w:r>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з нормативної грошової оцінки земельної </w:t>
      </w:r>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ділянки, із земель водного фонду</w:t>
      </w:r>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що надається в оренду </w:t>
      </w:r>
      <w:bookmarkStart w:id="0" w:name="_GoBack"/>
      <w:r w:rsidRPr="002725C7">
        <w:rPr>
          <w:rFonts w:ascii="Times New Roman" w:hAnsi="Times New Roman" w:cs="Times New Roman"/>
          <w:b/>
          <w:color w:val="333333"/>
          <w:sz w:val="28"/>
          <w:szCs w:val="28"/>
          <w:lang w:val="uk-UA"/>
        </w:rPr>
        <w:t>ФОП Даниленко Юлії Анатоліївні</w:t>
      </w:r>
      <w:bookmarkEnd w:id="0"/>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для рибогосподарських потреб за межами населеного пункту </w:t>
      </w:r>
    </w:p>
    <w:p w:rsidR="008366F9" w:rsidRDefault="008366F9" w:rsidP="008366F9">
      <w:pPr>
        <w:spacing w:after="0" w:line="240" w:lineRule="auto"/>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на території Якушинецької сільської ради</w:t>
      </w:r>
    </w:p>
    <w:p w:rsidR="008366F9" w:rsidRDefault="008366F9" w:rsidP="008366F9">
      <w:pPr>
        <w:spacing w:after="0" w:line="240" w:lineRule="auto"/>
        <w:rPr>
          <w:rFonts w:ascii="Times New Roman" w:hAnsi="Times New Roman" w:cs="Times New Roman"/>
          <w:color w:val="333333"/>
          <w:sz w:val="16"/>
          <w:szCs w:val="16"/>
          <w:lang w:val="uk-UA"/>
        </w:rPr>
      </w:pPr>
    </w:p>
    <w:p w:rsidR="008366F9" w:rsidRDefault="008366F9" w:rsidP="008366F9">
      <w:pPr>
        <w:spacing w:after="0" w:line="24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ab/>
        <w:t>Розглянувши технічну документацію з нормативної грошової оцінки земельної ділянки, із земель водного фонду, що надається в оренду ФОП Даниленко Юлії Анатоліївні для рибогосподарських потреб за межами населеного пункту,  на території Якушинецької сільської ради розроблену ДП «Вінницький НДПІ землеустрою», керуючись ст.ст. 10, 59, 93, 124, 186 п.12 розділу 10 Перехідних положень  Земельного кодексу України, ст. 13, 23 Закону України «Про оцінку земель» , Податкового кодексу України, ст. 26 Закону України «Про місцеве самоврядування в Укра</w:t>
      </w:r>
      <w:r w:rsidR="00494CD4">
        <w:rPr>
          <w:rFonts w:ascii="Times New Roman" w:hAnsi="Times New Roman" w:cs="Times New Roman"/>
          <w:color w:val="333333"/>
          <w:sz w:val="28"/>
          <w:szCs w:val="28"/>
          <w:lang w:val="uk-UA"/>
        </w:rPr>
        <w:t>їні»</w:t>
      </w:r>
      <w:r>
        <w:rPr>
          <w:rFonts w:ascii="Times New Roman" w:hAnsi="Times New Roman" w:cs="Times New Roman"/>
          <w:color w:val="333333"/>
          <w:sz w:val="28"/>
          <w:szCs w:val="28"/>
          <w:lang w:val="uk-UA"/>
        </w:rPr>
        <w:t xml:space="preserve">, сільська рада </w:t>
      </w:r>
    </w:p>
    <w:p w:rsidR="008366F9" w:rsidRDefault="008366F9" w:rsidP="008366F9">
      <w:pPr>
        <w:spacing w:after="0" w:line="240" w:lineRule="auto"/>
        <w:jc w:val="both"/>
        <w:rPr>
          <w:rFonts w:ascii="Times New Roman" w:hAnsi="Times New Roman" w:cs="Times New Roman"/>
          <w:color w:val="333333"/>
          <w:sz w:val="16"/>
          <w:szCs w:val="16"/>
          <w:lang w:val="uk-UA"/>
        </w:rPr>
      </w:pPr>
    </w:p>
    <w:p w:rsidR="008366F9" w:rsidRDefault="008366F9" w:rsidP="008366F9">
      <w:pPr>
        <w:spacing w:after="0" w:line="240" w:lineRule="auto"/>
        <w:jc w:val="center"/>
        <w:rPr>
          <w:rFonts w:ascii="Times New Roman" w:hAnsi="Times New Roman" w:cs="Times New Roman"/>
          <w:color w:val="333333"/>
          <w:sz w:val="28"/>
          <w:szCs w:val="28"/>
          <w:lang w:val="uk-UA"/>
        </w:rPr>
      </w:pPr>
      <w:r w:rsidRPr="008366F9">
        <w:rPr>
          <w:rFonts w:ascii="Times New Roman" w:hAnsi="Times New Roman" w:cs="Times New Roman"/>
          <w:b/>
          <w:color w:val="333333"/>
          <w:sz w:val="28"/>
          <w:szCs w:val="28"/>
          <w:lang w:val="uk-UA"/>
        </w:rPr>
        <w:t>ВИРІШИЛА</w:t>
      </w:r>
      <w:r>
        <w:rPr>
          <w:rFonts w:ascii="Times New Roman" w:hAnsi="Times New Roman" w:cs="Times New Roman"/>
          <w:color w:val="333333"/>
          <w:sz w:val="28"/>
          <w:szCs w:val="28"/>
          <w:lang w:val="uk-UA"/>
        </w:rPr>
        <w:t>:</w:t>
      </w:r>
    </w:p>
    <w:p w:rsidR="008366F9" w:rsidRDefault="008366F9" w:rsidP="008366F9">
      <w:pPr>
        <w:spacing w:after="0" w:line="240" w:lineRule="auto"/>
        <w:jc w:val="both"/>
        <w:rPr>
          <w:rFonts w:ascii="Times New Roman" w:hAnsi="Times New Roman" w:cs="Times New Roman"/>
          <w:color w:val="333333"/>
          <w:sz w:val="16"/>
          <w:szCs w:val="16"/>
          <w:lang w:val="uk-UA"/>
        </w:rPr>
      </w:pPr>
    </w:p>
    <w:p w:rsidR="008366F9" w:rsidRDefault="008366F9" w:rsidP="008366F9">
      <w:pPr>
        <w:pStyle w:val="a3"/>
        <w:numPr>
          <w:ilvl w:val="0"/>
          <w:numId w:val="1"/>
        </w:numPr>
        <w:spacing w:after="0" w:line="24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Затвердити технічну документацію з нормативної грошової оцінки земельної ділянки, із земель водного фонду, що надається в оренду ФОП Даниленко Юлії Анатоліївні для рибогосподарських потреб за межами населеного пункту, на території Якушинецької сіль</w:t>
      </w:r>
      <w:r w:rsidR="009317C8">
        <w:rPr>
          <w:rFonts w:ascii="Times New Roman" w:hAnsi="Times New Roman" w:cs="Times New Roman"/>
          <w:color w:val="333333"/>
          <w:sz w:val="28"/>
          <w:szCs w:val="28"/>
          <w:lang w:val="uk-UA"/>
        </w:rPr>
        <w:t xml:space="preserve">ської ради загальною площею </w:t>
      </w:r>
      <w:r w:rsidR="002725C7">
        <w:rPr>
          <w:rFonts w:ascii="Times New Roman" w:hAnsi="Times New Roman" w:cs="Times New Roman"/>
          <w:color w:val="333333"/>
          <w:sz w:val="28"/>
          <w:szCs w:val="28"/>
          <w:lang w:val="uk-UA"/>
        </w:rPr>
        <w:t xml:space="preserve"> 1,0849га в т.ч. став - 0,1187га, болото – 0,9073га, ГТС - 0,0589га  з визначеною сумою 17 041</w:t>
      </w:r>
      <w:r>
        <w:rPr>
          <w:rFonts w:ascii="Times New Roman" w:hAnsi="Times New Roman" w:cs="Times New Roman"/>
          <w:color w:val="333333"/>
          <w:sz w:val="28"/>
          <w:szCs w:val="28"/>
          <w:lang w:val="uk-UA"/>
        </w:rPr>
        <w:t>грн.</w:t>
      </w:r>
    </w:p>
    <w:p w:rsidR="008366F9" w:rsidRDefault="008366F9" w:rsidP="008366F9">
      <w:pPr>
        <w:pStyle w:val="a3"/>
        <w:numPr>
          <w:ilvl w:val="0"/>
          <w:numId w:val="1"/>
        </w:numPr>
        <w:spacing w:after="0" w:line="24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Контроль за виконанням даного рішення покласти на комісію з питань містобудування, будівництва, земельних відносин та охорони навколишнього середовища (Мазурик А.Д.)</w:t>
      </w:r>
    </w:p>
    <w:p w:rsidR="008366F9" w:rsidRDefault="008366F9" w:rsidP="008366F9">
      <w:pPr>
        <w:spacing w:after="0" w:line="240" w:lineRule="auto"/>
        <w:jc w:val="both"/>
        <w:rPr>
          <w:rFonts w:ascii="Times New Roman" w:hAnsi="Times New Roman" w:cs="Times New Roman"/>
          <w:color w:val="333333"/>
          <w:sz w:val="28"/>
          <w:szCs w:val="28"/>
          <w:lang w:val="uk-UA"/>
        </w:rPr>
      </w:pPr>
    </w:p>
    <w:p w:rsidR="008366F9" w:rsidRDefault="008366F9" w:rsidP="008366F9">
      <w:pPr>
        <w:spacing w:after="0" w:line="240" w:lineRule="auto"/>
        <w:jc w:val="both"/>
        <w:rPr>
          <w:rFonts w:ascii="Times New Roman" w:hAnsi="Times New Roman" w:cs="Times New Roman"/>
          <w:color w:val="333333"/>
          <w:sz w:val="28"/>
          <w:szCs w:val="28"/>
          <w:lang w:val="uk-UA"/>
        </w:rPr>
      </w:pPr>
    </w:p>
    <w:p w:rsidR="008366F9" w:rsidRDefault="008366F9" w:rsidP="008366F9">
      <w:pPr>
        <w:spacing w:after="0" w:line="240" w:lineRule="auto"/>
        <w:jc w:val="both"/>
        <w:rPr>
          <w:rFonts w:ascii="Times New Roman" w:hAnsi="Times New Roman" w:cs="Times New Roman"/>
          <w:color w:val="333333"/>
          <w:sz w:val="16"/>
          <w:szCs w:val="16"/>
          <w:lang w:val="uk-UA"/>
        </w:rPr>
      </w:pPr>
    </w:p>
    <w:p w:rsidR="008366F9" w:rsidRDefault="008366F9" w:rsidP="008366F9">
      <w:pPr>
        <w:spacing w:line="240" w:lineRule="auto"/>
        <w:rPr>
          <w:rFonts w:ascii="Times New Roman" w:eastAsia="Times New Roman" w:hAnsi="Times New Roman" w:cs="Times New Roman"/>
          <w:color w:val="333333"/>
          <w:sz w:val="28"/>
          <w:szCs w:val="28"/>
          <w:lang w:val="uk-UA"/>
        </w:rPr>
      </w:pPr>
      <w:r>
        <w:rPr>
          <w:rFonts w:ascii="Times New Roman" w:hAnsi="Times New Roman" w:cs="Times New Roman"/>
          <w:b/>
          <w:color w:val="333333"/>
          <w:sz w:val="28"/>
          <w:szCs w:val="28"/>
          <w:lang w:val="uk-UA"/>
        </w:rPr>
        <w:t xml:space="preserve">Сільський голова          </w:t>
      </w:r>
      <w:r>
        <w:rPr>
          <w:rFonts w:ascii="Times New Roman" w:hAnsi="Times New Roman" w:cs="Times New Roman"/>
          <w:b/>
          <w:color w:val="333333"/>
          <w:sz w:val="28"/>
          <w:szCs w:val="28"/>
          <w:lang w:val="uk-UA"/>
        </w:rPr>
        <w:tab/>
      </w:r>
      <w:r>
        <w:rPr>
          <w:rFonts w:ascii="Times New Roman" w:hAnsi="Times New Roman" w:cs="Times New Roman"/>
          <w:b/>
          <w:color w:val="333333"/>
          <w:sz w:val="28"/>
          <w:szCs w:val="28"/>
          <w:lang w:val="uk-UA"/>
        </w:rPr>
        <w:tab/>
        <w:t xml:space="preserve">          </w:t>
      </w:r>
      <w:r>
        <w:rPr>
          <w:rFonts w:ascii="Times New Roman" w:hAnsi="Times New Roman" w:cs="Times New Roman"/>
          <w:b/>
          <w:color w:val="333333"/>
          <w:sz w:val="28"/>
          <w:szCs w:val="28"/>
          <w:lang w:val="uk-UA"/>
        </w:rPr>
        <w:tab/>
      </w:r>
      <w:r>
        <w:rPr>
          <w:rFonts w:ascii="Times New Roman" w:hAnsi="Times New Roman" w:cs="Times New Roman"/>
          <w:b/>
          <w:color w:val="333333"/>
          <w:sz w:val="28"/>
          <w:szCs w:val="28"/>
          <w:lang w:val="uk-UA"/>
        </w:rPr>
        <w:tab/>
      </w:r>
      <w:r>
        <w:rPr>
          <w:rFonts w:ascii="Times New Roman" w:hAnsi="Times New Roman" w:cs="Times New Roman"/>
          <w:b/>
          <w:color w:val="333333"/>
          <w:sz w:val="28"/>
          <w:szCs w:val="28"/>
          <w:lang w:val="uk-UA"/>
        </w:rPr>
        <w:tab/>
        <w:t>В.С. Романюк</w:t>
      </w:r>
    </w:p>
    <w:p w:rsidR="00F82383" w:rsidRDefault="00F82383"/>
    <w:sectPr w:rsidR="00F82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FD2"/>
    <w:multiLevelType w:val="hybridMultilevel"/>
    <w:tmpl w:val="61C4F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C7"/>
    <w:rsid w:val="002725C7"/>
    <w:rsid w:val="00494CD4"/>
    <w:rsid w:val="008366F9"/>
    <w:rsid w:val="009317C8"/>
    <w:rsid w:val="009965C7"/>
    <w:rsid w:val="00F8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6F9"/>
    <w:pPr>
      <w:ind w:left="720"/>
      <w:contextualSpacing/>
    </w:pPr>
  </w:style>
  <w:style w:type="paragraph" w:styleId="a4">
    <w:name w:val="Balloon Text"/>
    <w:basedOn w:val="a"/>
    <w:link w:val="a5"/>
    <w:uiPriority w:val="99"/>
    <w:semiHidden/>
    <w:unhideWhenUsed/>
    <w:rsid w:val="00836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6F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6F9"/>
    <w:pPr>
      <w:ind w:left="720"/>
      <w:contextualSpacing/>
    </w:pPr>
  </w:style>
  <w:style w:type="paragraph" w:styleId="a4">
    <w:name w:val="Balloon Text"/>
    <w:basedOn w:val="a"/>
    <w:link w:val="a5"/>
    <w:uiPriority w:val="99"/>
    <w:semiHidden/>
    <w:unhideWhenUsed/>
    <w:rsid w:val="00836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6F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cp:lastPrinted>2019-05-16T12:26:00Z</cp:lastPrinted>
  <dcterms:created xsi:type="dcterms:W3CDTF">2019-05-16T12:03:00Z</dcterms:created>
  <dcterms:modified xsi:type="dcterms:W3CDTF">2019-05-16T12:27:00Z</dcterms:modified>
</cp:coreProperties>
</file>