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00" w:rsidRDefault="00A31900" w:rsidP="00A31900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0499F5AD" wp14:editId="21729A6F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00" w:rsidRPr="00DB21B7" w:rsidRDefault="00DB21B7" w:rsidP="00A31900">
      <w:pPr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ЯКУШИНЕЦЬКА СІЛЬСЬКА РАДА</w:t>
      </w:r>
    </w:p>
    <w:p w:rsidR="00A31900" w:rsidRPr="008A7221" w:rsidRDefault="00A31900" w:rsidP="00A31900">
      <w:pPr>
        <w:pStyle w:val="a3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A31900" w:rsidRPr="008A7221" w:rsidRDefault="00A31900" w:rsidP="00A31900">
      <w:pPr>
        <w:pStyle w:val="a3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</w:t>
      </w:r>
      <w:r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A31900" w:rsidRPr="008A7221" w:rsidRDefault="00A31900" w:rsidP="00A31900">
      <w:pPr>
        <w:pStyle w:val="a3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21.12.2021                                   </w:t>
      </w:r>
      <w:r w:rsidR="000601B0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6 сесія 8</w:t>
      </w:r>
      <w:r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№ </w:t>
      </w:r>
      <w:r w:rsidR="004B7EEA">
        <w:rPr>
          <w:rFonts w:ascii="Times New Roman" w:hAnsi="Times New Roman"/>
          <w:noProof/>
          <w:sz w:val="28"/>
          <w:szCs w:val="28"/>
          <w:lang w:val="ru-RU"/>
        </w:rPr>
        <w:t>718</w:t>
      </w:r>
      <w:bookmarkStart w:id="0" w:name="_GoBack"/>
      <w:bookmarkEnd w:id="0"/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250CEE" w:rsidRPr="00250CEE" w:rsidRDefault="00250CEE" w:rsidP="00250CEE">
      <w:pPr>
        <w:rPr>
          <w:lang w:val="uk-UA"/>
        </w:rPr>
      </w:pPr>
    </w:p>
    <w:p w:rsidR="0079581B" w:rsidRDefault="00A31900" w:rsidP="00A31900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передачу </w:t>
      </w:r>
      <w:r w:rsidR="00280248">
        <w:rPr>
          <w:b/>
          <w:sz w:val="28"/>
          <w:szCs w:val="28"/>
          <w:lang w:val="uk-UA"/>
        </w:rPr>
        <w:t xml:space="preserve">громадської будівлі </w:t>
      </w:r>
    </w:p>
    <w:p w:rsidR="00A31900" w:rsidRDefault="00280248" w:rsidP="00A31900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с. </w:t>
      </w:r>
      <w:proofErr w:type="spellStart"/>
      <w:r>
        <w:rPr>
          <w:b/>
          <w:sz w:val="28"/>
          <w:szCs w:val="28"/>
          <w:lang w:val="uk-UA"/>
        </w:rPr>
        <w:t>Пултівці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A31900">
        <w:rPr>
          <w:b/>
          <w:sz w:val="28"/>
          <w:szCs w:val="28"/>
          <w:lang w:val="uk-UA"/>
        </w:rPr>
        <w:t xml:space="preserve">в оренду </w:t>
      </w:r>
    </w:p>
    <w:p w:rsidR="00280248" w:rsidRPr="009304F7" w:rsidRDefault="00280248" w:rsidP="00A31900">
      <w:pPr>
        <w:ind w:left="-142"/>
        <w:jc w:val="both"/>
        <w:rPr>
          <w:b/>
          <w:sz w:val="28"/>
          <w:szCs w:val="28"/>
          <w:lang w:val="uk-UA"/>
        </w:rPr>
      </w:pPr>
    </w:p>
    <w:p w:rsidR="000601B0" w:rsidRDefault="00A31900" w:rsidP="00A31900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Відповідно до Закону України «Про оренду державного та комунального майна», Порядку</w:t>
      </w:r>
      <w:r w:rsidRPr="002608B4">
        <w:rPr>
          <w:sz w:val="28"/>
          <w:szCs w:val="28"/>
          <w:lang w:val="uk-UA"/>
        </w:rPr>
        <w:t xml:space="preserve"> передачі в оренду державного та комунального май</w:t>
      </w:r>
      <w:r>
        <w:rPr>
          <w:sz w:val="28"/>
          <w:szCs w:val="28"/>
          <w:lang w:val="uk-UA"/>
        </w:rPr>
        <w:t xml:space="preserve">на, затвердженого постановою Кабінету Міністрів України від 03.06.2020 №483, </w:t>
      </w:r>
    </w:p>
    <w:p w:rsidR="00A31900" w:rsidRDefault="000601B0" w:rsidP="00A31900">
      <w:pPr>
        <w:ind w:left="-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Постанови КМУ </w:t>
      </w:r>
      <w:r w:rsidRPr="000601B0">
        <w:rPr>
          <w:sz w:val="28"/>
          <w:szCs w:val="28"/>
          <w:lang w:val="uk-UA"/>
        </w:rPr>
        <w:t>«</w:t>
      </w:r>
      <w:r w:rsidRPr="004B7EEA">
        <w:rPr>
          <w:bCs/>
          <w:sz w:val="28"/>
          <w:szCs w:val="28"/>
          <w:shd w:val="clear" w:color="auto" w:fill="FFFFFF"/>
          <w:lang w:val="uk-UA"/>
        </w:rPr>
        <w:t>Деякі питання розрахунку орендної плати за державне майно</w:t>
      </w:r>
      <w:r w:rsidRPr="000601B0">
        <w:rPr>
          <w:bCs/>
          <w:sz w:val="28"/>
          <w:szCs w:val="28"/>
          <w:shd w:val="clear" w:color="auto" w:fill="FFFFFF"/>
          <w:lang w:val="uk-UA"/>
        </w:rPr>
        <w:t>» №630 від 28.04.2021,</w:t>
      </w:r>
      <w:r w:rsidR="00DB21B7" w:rsidRPr="000601B0">
        <w:rPr>
          <w:sz w:val="28"/>
          <w:szCs w:val="28"/>
          <w:lang w:val="uk-UA"/>
        </w:rPr>
        <w:t xml:space="preserve">  </w:t>
      </w:r>
      <w:r w:rsidR="00A31900" w:rsidRPr="00DB21B7">
        <w:rPr>
          <w:sz w:val="28"/>
          <w:szCs w:val="28"/>
          <w:lang w:val="uk-UA"/>
        </w:rPr>
        <w:t>ст. ст. 25, 26, 59, 60 Закону України «Про місцеве самоврядування в Україні»,</w:t>
      </w:r>
      <w:r w:rsidR="00A31900" w:rsidRPr="003A5971">
        <w:rPr>
          <w:sz w:val="28"/>
          <w:szCs w:val="28"/>
          <w:lang w:val="uk-UA"/>
        </w:rPr>
        <w:t xml:space="preserve"> </w:t>
      </w:r>
      <w:r w:rsidR="00A31900">
        <w:rPr>
          <w:sz w:val="28"/>
          <w:szCs w:val="28"/>
          <w:lang w:val="uk-UA"/>
        </w:rPr>
        <w:t>сільська рада</w:t>
      </w:r>
      <w:r w:rsidR="00A31900" w:rsidRPr="009304F7">
        <w:rPr>
          <w:b/>
          <w:sz w:val="28"/>
          <w:szCs w:val="28"/>
          <w:lang w:val="uk-UA"/>
        </w:rPr>
        <w:t xml:space="preserve">           </w:t>
      </w:r>
      <w:r w:rsidR="00A31900">
        <w:rPr>
          <w:b/>
          <w:sz w:val="28"/>
          <w:szCs w:val="28"/>
          <w:lang w:val="uk-UA"/>
        </w:rPr>
        <w:t xml:space="preserve">    </w:t>
      </w:r>
      <w:r w:rsidR="00A31900" w:rsidRPr="009304F7">
        <w:rPr>
          <w:b/>
          <w:sz w:val="28"/>
          <w:szCs w:val="28"/>
          <w:lang w:val="uk-UA"/>
        </w:rPr>
        <w:t xml:space="preserve"> </w:t>
      </w:r>
    </w:p>
    <w:p w:rsidR="00A31900" w:rsidRDefault="00A31900" w:rsidP="000601B0">
      <w:pPr>
        <w:ind w:left="-142"/>
        <w:jc w:val="center"/>
        <w:rPr>
          <w:b/>
          <w:sz w:val="28"/>
          <w:szCs w:val="28"/>
          <w:lang w:val="uk-UA"/>
        </w:rPr>
      </w:pPr>
    </w:p>
    <w:p w:rsidR="00A31900" w:rsidRDefault="00A31900" w:rsidP="000601B0">
      <w:pPr>
        <w:ind w:left="-142"/>
        <w:jc w:val="center"/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>ВИРІШИЛА:</w:t>
      </w:r>
    </w:p>
    <w:p w:rsidR="00A31900" w:rsidRDefault="00A31900" w:rsidP="00A31900">
      <w:pPr>
        <w:ind w:left="-142"/>
        <w:jc w:val="both"/>
        <w:rPr>
          <w:b/>
          <w:sz w:val="28"/>
          <w:szCs w:val="28"/>
          <w:lang w:val="uk-UA"/>
        </w:rPr>
      </w:pPr>
    </w:p>
    <w:p w:rsidR="00A31900" w:rsidRDefault="00A31900" w:rsidP="00A31900">
      <w:pPr>
        <w:ind w:left="-142"/>
        <w:jc w:val="both"/>
        <w:rPr>
          <w:sz w:val="28"/>
          <w:szCs w:val="28"/>
          <w:lang w:val="uk-UA"/>
        </w:rPr>
      </w:pPr>
      <w:r w:rsidRPr="00280248">
        <w:rPr>
          <w:sz w:val="28"/>
          <w:szCs w:val="28"/>
          <w:lang w:val="uk-UA"/>
        </w:rPr>
        <w:t xml:space="preserve">     </w:t>
      </w:r>
      <w:r w:rsidR="00280248" w:rsidRPr="00280248">
        <w:rPr>
          <w:sz w:val="28"/>
          <w:szCs w:val="28"/>
          <w:lang w:val="uk-UA"/>
        </w:rPr>
        <w:t xml:space="preserve">    </w:t>
      </w:r>
      <w:r w:rsidRPr="00280248">
        <w:rPr>
          <w:sz w:val="28"/>
          <w:szCs w:val="28"/>
          <w:lang w:val="uk-UA"/>
        </w:rPr>
        <w:t xml:space="preserve">1.  </w:t>
      </w:r>
      <w:r w:rsidR="00280248" w:rsidRPr="00280248">
        <w:rPr>
          <w:sz w:val="28"/>
          <w:szCs w:val="28"/>
          <w:lang w:val="uk-UA"/>
        </w:rPr>
        <w:t xml:space="preserve">Передати громадську будівлю загальною площею 237,1 </w:t>
      </w:r>
      <w:proofErr w:type="spellStart"/>
      <w:r w:rsidR="00280248" w:rsidRPr="00280248">
        <w:rPr>
          <w:sz w:val="28"/>
          <w:szCs w:val="28"/>
          <w:lang w:val="uk-UA"/>
        </w:rPr>
        <w:t>кв</w:t>
      </w:r>
      <w:proofErr w:type="spellEnd"/>
      <w:r w:rsidR="00280248" w:rsidRPr="00280248">
        <w:rPr>
          <w:sz w:val="28"/>
          <w:szCs w:val="28"/>
          <w:lang w:val="uk-UA"/>
        </w:rPr>
        <w:t xml:space="preserve">. м за </w:t>
      </w:r>
      <w:proofErr w:type="spellStart"/>
      <w:r w:rsidR="00280248" w:rsidRPr="00AB345A">
        <w:rPr>
          <w:sz w:val="28"/>
          <w:szCs w:val="28"/>
          <w:lang w:val="uk-UA"/>
        </w:rPr>
        <w:t>адресою</w:t>
      </w:r>
      <w:proofErr w:type="spellEnd"/>
      <w:r w:rsidR="00280248" w:rsidRPr="00AB345A">
        <w:rPr>
          <w:sz w:val="28"/>
          <w:szCs w:val="28"/>
          <w:lang w:val="uk-UA"/>
        </w:rPr>
        <w:t xml:space="preserve">: вул. </w:t>
      </w:r>
      <w:r w:rsidR="00280248">
        <w:rPr>
          <w:sz w:val="28"/>
          <w:szCs w:val="28"/>
          <w:lang w:val="uk-UA"/>
        </w:rPr>
        <w:t>Жовтнева</w:t>
      </w:r>
      <w:r w:rsidR="00280248" w:rsidRPr="00AB345A">
        <w:rPr>
          <w:sz w:val="28"/>
          <w:szCs w:val="28"/>
          <w:lang w:val="uk-UA"/>
        </w:rPr>
        <w:t>, 1</w:t>
      </w:r>
      <w:r w:rsidR="00280248">
        <w:rPr>
          <w:sz w:val="28"/>
          <w:szCs w:val="28"/>
          <w:lang w:val="uk-UA"/>
        </w:rPr>
        <w:t>7</w:t>
      </w:r>
      <w:r w:rsidR="00280248" w:rsidRPr="00AB345A">
        <w:rPr>
          <w:sz w:val="28"/>
          <w:szCs w:val="28"/>
          <w:lang w:val="uk-UA"/>
        </w:rPr>
        <w:t xml:space="preserve">, с. </w:t>
      </w:r>
      <w:proofErr w:type="spellStart"/>
      <w:r w:rsidR="00280248">
        <w:rPr>
          <w:sz w:val="28"/>
          <w:szCs w:val="28"/>
          <w:lang w:val="uk-UA"/>
        </w:rPr>
        <w:t>Пултівці</w:t>
      </w:r>
      <w:proofErr w:type="spellEnd"/>
      <w:r w:rsidR="00280248" w:rsidRPr="00AB345A">
        <w:rPr>
          <w:sz w:val="28"/>
          <w:szCs w:val="28"/>
          <w:lang w:val="uk-UA"/>
        </w:rPr>
        <w:t xml:space="preserve"> Вінницького району Вінницької області</w:t>
      </w:r>
      <w:r w:rsidR="00280248" w:rsidRPr="005E51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оренду </w:t>
      </w:r>
      <w:r w:rsidR="00280248">
        <w:rPr>
          <w:sz w:val="28"/>
          <w:szCs w:val="28"/>
          <w:lang w:val="uk-UA"/>
        </w:rPr>
        <w:t xml:space="preserve">релігійній  </w:t>
      </w:r>
      <w:r w:rsidR="00B81454">
        <w:rPr>
          <w:sz w:val="28"/>
          <w:szCs w:val="28"/>
          <w:lang w:val="uk-UA"/>
        </w:rPr>
        <w:t>організації</w:t>
      </w:r>
      <w:r w:rsidR="00280248">
        <w:rPr>
          <w:sz w:val="28"/>
          <w:szCs w:val="28"/>
          <w:lang w:val="uk-UA"/>
        </w:rPr>
        <w:t xml:space="preserve"> «</w:t>
      </w:r>
      <w:r w:rsidR="00B81454">
        <w:rPr>
          <w:sz w:val="28"/>
          <w:szCs w:val="28"/>
          <w:lang w:val="uk-UA"/>
        </w:rPr>
        <w:t xml:space="preserve">Релігійна громада </w:t>
      </w:r>
      <w:proofErr w:type="spellStart"/>
      <w:r w:rsidR="00280248">
        <w:rPr>
          <w:sz w:val="28"/>
          <w:szCs w:val="28"/>
          <w:lang w:val="uk-UA"/>
        </w:rPr>
        <w:t>Хрестовоздвиженськ</w:t>
      </w:r>
      <w:r w:rsidR="00B81454">
        <w:rPr>
          <w:sz w:val="28"/>
          <w:szCs w:val="28"/>
          <w:lang w:val="uk-UA"/>
        </w:rPr>
        <w:t>а</w:t>
      </w:r>
      <w:proofErr w:type="spellEnd"/>
      <w:r w:rsidR="00280248">
        <w:rPr>
          <w:sz w:val="28"/>
          <w:szCs w:val="28"/>
          <w:lang w:val="uk-UA"/>
        </w:rPr>
        <w:t xml:space="preserve"> села </w:t>
      </w:r>
      <w:proofErr w:type="spellStart"/>
      <w:r w:rsidR="00280248">
        <w:rPr>
          <w:sz w:val="28"/>
          <w:szCs w:val="28"/>
          <w:lang w:val="uk-UA"/>
        </w:rPr>
        <w:t>Пултівці</w:t>
      </w:r>
      <w:proofErr w:type="spellEnd"/>
      <w:r w:rsidR="00280248">
        <w:rPr>
          <w:sz w:val="28"/>
          <w:szCs w:val="28"/>
          <w:lang w:val="uk-UA"/>
        </w:rPr>
        <w:t xml:space="preserve"> Вінницького району </w:t>
      </w:r>
      <w:proofErr w:type="spellStart"/>
      <w:r w:rsidR="00280248">
        <w:rPr>
          <w:sz w:val="28"/>
          <w:szCs w:val="28"/>
          <w:lang w:val="uk-UA"/>
        </w:rPr>
        <w:t>Вінницько</w:t>
      </w:r>
      <w:proofErr w:type="spellEnd"/>
      <w:r w:rsidR="00280248">
        <w:rPr>
          <w:sz w:val="28"/>
          <w:szCs w:val="28"/>
          <w:lang w:val="uk-UA"/>
        </w:rPr>
        <w:t xml:space="preserve">-Барської Єпархії </w:t>
      </w:r>
      <w:r w:rsidR="00250CEE">
        <w:rPr>
          <w:sz w:val="28"/>
          <w:szCs w:val="28"/>
          <w:lang w:val="uk-UA"/>
        </w:rPr>
        <w:t>Правосл</w:t>
      </w:r>
      <w:r w:rsidR="00613551">
        <w:rPr>
          <w:sz w:val="28"/>
          <w:szCs w:val="28"/>
          <w:lang w:val="uk-UA"/>
        </w:rPr>
        <w:t>а</w:t>
      </w:r>
      <w:r w:rsidR="00250CEE">
        <w:rPr>
          <w:sz w:val="28"/>
          <w:szCs w:val="28"/>
          <w:lang w:val="uk-UA"/>
        </w:rPr>
        <w:t>вної цер</w:t>
      </w:r>
      <w:r w:rsidR="00613551">
        <w:rPr>
          <w:sz w:val="28"/>
          <w:szCs w:val="28"/>
          <w:lang w:val="uk-UA"/>
        </w:rPr>
        <w:t>к</w:t>
      </w:r>
      <w:r w:rsidR="00250CEE">
        <w:rPr>
          <w:sz w:val="28"/>
          <w:szCs w:val="28"/>
          <w:lang w:val="uk-UA"/>
        </w:rPr>
        <w:t>ви України</w:t>
      </w:r>
      <w:r w:rsidR="00613551">
        <w:rPr>
          <w:sz w:val="28"/>
          <w:szCs w:val="28"/>
          <w:lang w:val="uk-UA"/>
        </w:rPr>
        <w:t>»</w:t>
      </w:r>
      <w:r w:rsidR="00280248">
        <w:rPr>
          <w:sz w:val="28"/>
          <w:szCs w:val="28"/>
          <w:lang w:val="uk-UA"/>
        </w:rPr>
        <w:t xml:space="preserve"> для проведення релігійних обрядів та церемоній строком на </w:t>
      </w:r>
      <w:r w:rsidR="000601B0">
        <w:rPr>
          <w:sz w:val="28"/>
          <w:szCs w:val="28"/>
          <w:lang w:val="uk-UA"/>
        </w:rPr>
        <w:t>5</w:t>
      </w:r>
      <w:r w:rsidR="00280248">
        <w:rPr>
          <w:sz w:val="28"/>
          <w:szCs w:val="28"/>
          <w:lang w:val="uk-UA"/>
        </w:rPr>
        <w:t xml:space="preserve"> років.</w:t>
      </w:r>
    </w:p>
    <w:p w:rsidR="00280248" w:rsidRPr="000601B0" w:rsidRDefault="00A31900" w:rsidP="0028024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80248">
        <w:rPr>
          <w:sz w:val="28"/>
          <w:szCs w:val="28"/>
          <w:lang w:val="uk-UA"/>
        </w:rPr>
        <w:t xml:space="preserve">2. </w:t>
      </w:r>
      <w:r w:rsidR="00280248" w:rsidRPr="005E515B">
        <w:rPr>
          <w:sz w:val="28"/>
          <w:szCs w:val="28"/>
          <w:lang w:val="uk-UA"/>
        </w:rPr>
        <w:t xml:space="preserve">Встановити </w:t>
      </w:r>
      <w:r w:rsidR="000601B0" w:rsidRPr="000601B0">
        <w:rPr>
          <w:sz w:val="28"/>
          <w:szCs w:val="28"/>
          <w:shd w:val="clear" w:color="auto" w:fill="FFFFFF"/>
          <w:lang w:val="uk-UA"/>
        </w:rPr>
        <w:t>р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озмір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річної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орендної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плати  на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рівні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r w:rsidR="00471A8F">
        <w:rPr>
          <w:sz w:val="28"/>
          <w:szCs w:val="28"/>
          <w:shd w:val="clear" w:color="auto" w:fill="FFFFFF"/>
          <w:lang w:val="uk-UA"/>
        </w:rPr>
        <w:t>7</w:t>
      </w:r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відсотків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r w:rsidR="00823AC8">
        <w:rPr>
          <w:sz w:val="28"/>
          <w:szCs w:val="28"/>
          <w:shd w:val="clear" w:color="auto" w:fill="FFFFFF"/>
          <w:lang w:val="uk-UA"/>
        </w:rPr>
        <w:t xml:space="preserve">від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вартості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об’єкта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оренди</w:t>
      </w:r>
      <w:proofErr w:type="spellEnd"/>
      <w:r w:rsidR="00471A8F">
        <w:rPr>
          <w:sz w:val="28"/>
          <w:szCs w:val="28"/>
          <w:shd w:val="clear" w:color="auto" w:fill="FFFFFF"/>
          <w:lang w:val="uk-UA"/>
        </w:rPr>
        <w:t>, визначеної за результатами незалежної оцінки майна</w:t>
      </w:r>
      <w:r w:rsidR="00280248" w:rsidRPr="000601B0">
        <w:rPr>
          <w:sz w:val="28"/>
          <w:szCs w:val="28"/>
          <w:lang w:val="uk-UA"/>
        </w:rPr>
        <w:t>.</w:t>
      </w:r>
    </w:p>
    <w:p w:rsidR="00DB21B7" w:rsidRPr="00A31900" w:rsidRDefault="00DB21B7" w:rsidP="0079581B">
      <w:pPr>
        <w:tabs>
          <w:tab w:val="left" w:pos="349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A31900">
        <w:rPr>
          <w:sz w:val="28"/>
          <w:szCs w:val="28"/>
        </w:rPr>
        <w:t xml:space="preserve">. </w:t>
      </w:r>
      <w:proofErr w:type="spellStart"/>
      <w:proofErr w:type="gramStart"/>
      <w:r w:rsidRPr="00A31900">
        <w:rPr>
          <w:sz w:val="28"/>
          <w:szCs w:val="28"/>
        </w:rPr>
        <w:t>Доручити</w:t>
      </w:r>
      <w:proofErr w:type="spellEnd"/>
      <w:r w:rsidRPr="00A319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відділу</w:t>
      </w:r>
      <w:proofErr w:type="gramEnd"/>
      <w:r>
        <w:rPr>
          <w:sz w:val="28"/>
          <w:szCs w:val="28"/>
          <w:lang w:val="uk-UA"/>
        </w:rPr>
        <w:t xml:space="preserve"> жит</w:t>
      </w:r>
      <w:r w:rsidR="0079581B">
        <w:rPr>
          <w:sz w:val="28"/>
          <w:szCs w:val="28"/>
          <w:lang w:val="uk-UA"/>
        </w:rPr>
        <w:t xml:space="preserve">лово-комунального господарства, </w:t>
      </w:r>
      <w:r>
        <w:rPr>
          <w:sz w:val="28"/>
          <w:szCs w:val="28"/>
          <w:lang w:val="uk-UA"/>
        </w:rPr>
        <w:t>будівни</w:t>
      </w:r>
      <w:r w:rsidR="0079581B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тва та земельних відносин</w:t>
      </w:r>
      <w:r w:rsidR="0079581B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="0079581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Костюк В.М.</w:t>
      </w:r>
      <w:r w:rsidR="0079581B">
        <w:rPr>
          <w:sz w:val="28"/>
          <w:szCs w:val="28"/>
          <w:lang w:val="uk-UA"/>
        </w:rPr>
        <w:t>), на балансі якого перебуває громадська будівля,</w:t>
      </w:r>
      <w:r w:rsidRPr="00A31900">
        <w:rPr>
          <w:sz w:val="28"/>
          <w:szCs w:val="28"/>
        </w:rPr>
        <w:t xml:space="preserve"> </w:t>
      </w:r>
      <w:proofErr w:type="spellStart"/>
      <w:r w:rsidRPr="00A31900">
        <w:rPr>
          <w:sz w:val="28"/>
          <w:szCs w:val="28"/>
        </w:rPr>
        <w:t>укласти</w:t>
      </w:r>
      <w:proofErr w:type="spellEnd"/>
      <w:r w:rsidRPr="00A31900">
        <w:rPr>
          <w:sz w:val="28"/>
          <w:szCs w:val="28"/>
        </w:rPr>
        <w:t xml:space="preserve"> </w:t>
      </w:r>
      <w:proofErr w:type="spellStart"/>
      <w:r w:rsidRPr="00A31900">
        <w:rPr>
          <w:sz w:val="28"/>
          <w:szCs w:val="28"/>
        </w:rPr>
        <w:t>договір</w:t>
      </w:r>
      <w:proofErr w:type="spellEnd"/>
      <w:r w:rsidRPr="00A31900">
        <w:rPr>
          <w:sz w:val="28"/>
          <w:szCs w:val="28"/>
        </w:rPr>
        <w:t xml:space="preserve"> </w:t>
      </w:r>
      <w:proofErr w:type="spellStart"/>
      <w:r w:rsidRPr="00A31900">
        <w:rPr>
          <w:sz w:val="28"/>
          <w:szCs w:val="28"/>
        </w:rPr>
        <w:t>оренди</w:t>
      </w:r>
      <w:proofErr w:type="spellEnd"/>
      <w:r w:rsidRPr="00A31900">
        <w:rPr>
          <w:sz w:val="28"/>
          <w:szCs w:val="28"/>
        </w:rPr>
        <w:t>.</w:t>
      </w:r>
    </w:p>
    <w:p w:rsidR="00A31900" w:rsidRDefault="00DB21B7" w:rsidP="00A31900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Передбачити в договорі оренди зобов’язання орендаря щодо використання орендованого майна за призначенням після  приведення громадської будівлі в безпечний для людей та придатний для експлуатації стан.</w:t>
      </w:r>
    </w:p>
    <w:p w:rsidR="00250CEE" w:rsidRDefault="00250CEE" w:rsidP="00250CEE">
      <w:pPr>
        <w:pStyle w:val="a6"/>
        <w:spacing w:before="0" w:beforeAutospacing="0" w:after="60" w:afterAutospacing="0"/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</w:t>
      </w:r>
      <w:r w:rsidRPr="005E51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постійні комісії ради </w:t>
      </w:r>
      <w:r w:rsidRPr="009304F7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>
        <w:rPr>
          <w:sz w:val="28"/>
          <w:szCs w:val="28"/>
          <w:lang w:val="uk-UA"/>
        </w:rPr>
        <w:t xml:space="preserve"> підприємництва та сфери послуг</w:t>
      </w:r>
      <w:r w:rsidRPr="005E515B">
        <w:rPr>
          <w:sz w:val="28"/>
          <w:szCs w:val="28"/>
          <w:lang w:val="uk-UA"/>
        </w:rPr>
        <w:t xml:space="preserve"> (Гаврилюк А.І.)</w:t>
      </w:r>
      <w:r>
        <w:rPr>
          <w:sz w:val="28"/>
          <w:szCs w:val="28"/>
          <w:lang w:val="uk-UA"/>
        </w:rPr>
        <w:t xml:space="preserve"> та </w:t>
      </w:r>
      <w:r w:rsidRPr="0082134A">
        <w:rPr>
          <w:color w:val="000000"/>
          <w:sz w:val="28"/>
          <w:szCs w:val="28"/>
          <w:lang w:val="uk-UA"/>
        </w:rPr>
        <w:t>фінансів, бюджету, соціально – економічного розвитку та регуляторної політики (Янчук В.І.)</w:t>
      </w:r>
      <w:r>
        <w:rPr>
          <w:color w:val="000000"/>
          <w:sz w:val="28"/>
          <w:szCs w:val="28"/>
          <w:lang w:val="uk-UA"/>
        </w:rPr>
        <w:t>.</w:t>
      </w:r>
      <w:r w:rsidRPr="0082134A">
        <w:rPr>
          <w:color w:val="000000"/>
          <w:sz w:val="28"/>
          <w:szCs w:val="28"/>
          <w:lang w:val="uk-UA"/>
        </w:rPr>
        <w:t xml:space="preserve"> </w:t>
      </w:r>
    </w:p>
    <w:p w:rsidR="00250CEE" w:rsidRDefault="00250CEE" w:rsidP="00250CEE">
      <w:pPr>
        <w:pStyle w:val="a6"/>
        <w:spacing w:before="0" w:beforeAutospacing="0" w:after="60" w:afterAutospacing="0"/>
        <w:jc w:val="both"/>
        <w:rPr>
          <w:lang w:val="uk-UA"/>
        </w:rPr>
      </w:pPr>
    </w:p>
    <w:p w:rsidR="00250CEE" w:rsidRDefault="00250CEE" w:rsidP="00250CEE">
      <w:pPr>
        <w:pStyle w:val="a6"/>
        <w:spacing w:before="0" w:beforeAutospacing="0" w:after="60" w:afterAutospacing="0"/>
        <w:jc w:val="both"/>
        <w:rPr>
          <w:lang w:val="uk-UA"/>
        </w:rPr>
      </w:pPr>
    </w:p>
    <w:p w:rsidR="00250CEE" w:rsidRDefault="00250CEE" w:rsidP="0079581B">
      <w:pPr>
        <w:ind w:left="-142" w:right="-143"/>
        <w:jc w:val="both"/>
        <w:rPr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   </w:t>
      </w:r>
      <w:r w:rsidRPr="00EF71D1">
        <w:rPr>
          <w:rFonts w:cs="Times New Roman"/>
          <w:b/>
          <w:sz w:val="28"/>
          <w:szCs w:val="28"/>
          <w:lang w:val="uk-UA"/>
        </w:rPr>
        <w:t>Сільський голова                                                  В</w:t>
      </w:r>
      <w:r>
        <w:rPr>
          <w:rFonts w:cs="Times New Roman"/>
          <w:b/>
          <w:sz w:val="28"/>
          <w:szCs w:val="28"/>
          <w:lang w:val="uk-UA"/>
        </w:rPr>
        <w:t xml:space="preserve">асиль РОМАНЮК </w:t>
      </w:r>
    </w:p>
    <w:sectPr w:rsidR="0025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00"/>
    <w:rsid w:val="000601B0"/>
    <w:rsid w:val="00120F4C"/>
    <w:rsid w:val="00250CEE"/>
    <w:rsid w:val="00280248"/>
    <w:rsid w:val="00471A8F"/>
    <w:rsid w:val="004B7EEA"/>
    <w:rsid w:val="00613551"/>
    <w:rsid w:val="0079581B"/>
    <w:rsid w:val="00823AC8"/>
    <w:rsid w:val="00A31900"/>
    <w:rsid w:val="00B81454"/>
    <w:rsid w:val="00C07719"/>
    <w:rsid w:val="00D82A9B"/>
    <w:rsid w:val="00DB21B7"/>
    <w:rsid w:val="00D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F457"/>
  <w15:docId w15:val="{3097A706-DB99-4CCA-9AB9-8879DDA5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0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A31900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319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900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50CEE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comp</dc:creator>
  <cp:lastModifiedBy>comp</cp:lastModifiedBy>
  <cp:revision>5</cp:revision>
  <cp:lastPrinted>2021-12-15T13:10:00Z</cp:lastPrinted>
  <dcterms:created xsi:type="dcterms:W3CDTF">2021-12-15T12:55:00Z</dcterms:created>
  <dcterms:modified xsi:type="dcterms:W3CDTF">2021-12-27T11:17:00Z</dcterms:modified>
</cp:coreProperties>
</file>