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78D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3D77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</w:t>
      </w:r>
      <w:r w:rsidR="00C3207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</w:t>
      </w:r>
      <w:r w:rsidR="00C32079">
        <w:rPr>
          <w:color w:val="000000"/>
          <w:sz w:val="28"/>
          <w:szCs w:val="28"/>
          <w:lang w:val="uk-UA"/>
        </w:rPr>
        <w:t>0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D827BD">
        <w:rPr>
          <w:b/>
          <w:color w:val="000000"/>
          <w:sz w:val="28"/>
          <w:szCs w:val="28"/>
          <w:lang w:val="uk-UA"/>
        </w:rPr>
        <w:t>Хільській</w:t>
      </w:r>
      <w:proofErr w:type="spellEnd"/>
      <w:r w:rsidR="00D827BD">
        <w:rPr>
          <w:b/>
          <w:color w:val="000000"/>
          <w:sz w:val="28"/>
          <w:szCs w:val="28"/>
          <w:lang w:val="uk-UA"/>
        </w:rPr>
        <w:t xml:space="preserve"> Ірині Іванівні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D827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827BD">
        <w:rPr>
          <w:color w:val="000000"/>
          <w:sz w:val="28"/>
          <w:szCs w:val="28"/>
          <w:lang w:val="uk-UA"/>
        </w:rPr>
        <w:t>Хільській</w:t>
      </w:r>
      <w:proofErr w:type="spellEnd"/>
      <w:r w:rsidR="00D827BD">
        <w:rPr>
          <w:color w:val="000000"/>
          <w:sz w:val="28"/>
          <w:szCs w:val="28"/>
          <w:lang w:val="uk-UA"/>
        </w:rPr>
        <w:t xml:space="preserve"> Ірині Іванівні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D827BD">
        <w:rPr>
          <w:color w:val="000000"/>
          <w:sz w:val="28"/>
          <w:szCs w:val="28"/>
          <w:lang w:val="uk-UA"/>
        </w:rPr>
        <w:t xml:space="preserve">ТОВ «Юридично – земельний союз «Альянс </w:t>
      </w:r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6E594A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827BD">
        <w:rPr>
          <w:color w:val="000000"/>
          <w:sz w:val="28"/>
          <w:szCs w:val="28"/>
          <w:lang w:val="uk-UA"/>
        </w:rPr>
        <w:t>Хільській</w:t>
      </w:r>
      <w:proofErr w:type="spellEnd"/>
      <w:r w:rsidR="00D827BD">
        <w:rPr>
          <w:color w:val="000000"/>
          <w:sz w:val="28"/>
          <w:szCs w:val="28"/>
          <w:lang w:val="uk-UA"/>
        </w:rPr>
        <w:t xml:space="preserve"> Ірині Іванівні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D827BD">
        <w:rPr>
          <w:color w:val="000000"/>
          <w:sz w:val="28"/>
          <w:szCs w:val="28"/>
          <w:lang w:val="uk-UA"/>
        </w:rPr>
        <w:t>ею 0,1000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854CEE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D827BD">
        <w:rPr>
          <w:color w:val="000000"/>
          <w:sz w:val="28"/>
          <w:szCs w:val="28"/>
          <w:lang w:val="uk-UA"/>
        </w:rPr>
        <w:t>сою: с. Зарванці, вул. Пушкіна</w:t>
      </w:r>
      <w:r w:rsidR="006B1C89">
        <w:rPr>
          <w:color w:val="000000"/>
          <w:sz w:val="28"/>
          <w:szCs w:val="28"/>
          <w:lang w:val="uk-UA"/>
        </w:rPr>
        <w:t>,</w:t>
      </w:r>
      <w:r w:rsidR="00524277">
        <w:rPr>
          <w:color w:val="000000"/>
          <w:sz w:val="28"/>
          <w:szCs w:val="28"/>
          <w:lang w:val="uk-UA"/>
        </w:rPr>
        <w:t xml:space="preserve"> б/н,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827BD">
        <w:rPr>
          <w:color w:val="000000"/>
          <w:sz w:val="28"/>
          <w:szCs w:val="28"/>
          <w:lang w:val="uk-UA"/>
        </w:rPr>
        <w:t>Хільській</w:t>
      </w:r>
      <w:proofErr w:type="spellEnd"/>
      <w:r w:rsidR="00D827BD">
        <w:rPr>
          <w:color w:val="000000"/>
          <w:sz w:val="28"/>
          <w:szCs w:val="28"/>
          <w:lang w:val="uk-UA"/>
        </w:rPr>
        <w:t xml:space="preserve"> Ірині Іванівні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D827BD">
        <w:rPr>
          <w:color w:val="000000"/>
          <w:sz w:val="28"/>
          <w:szCs w:val="28"/>
          <w:lang w:val="uk-UA"/>
        </w:rPr>
        <w:t>0,1000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D827BD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0,1000</w:t>
      </w:r>
      <w:r w:rsidR="00854CEE">
        <w:rPr>
          <w:color w:val="000000"/>
          <w:sz w:val="28"/>
          <w:szCs w:val="28"/>
          <w:lang w:val="uk-UA"/>
        </w:rPr>
        <w:t xml:space="preserve"> га – для ведення особистого селянського господарства</w:t>
      </w:r>
      <w:r w:rsidR="002239DB">
        <w:rPr>
          <w:color w:val="000000"/>
          <w:sz w:val="28"/>
          <w:szCs w:val="28"/>
          <w:lang w:val="uk-UA"/>
        </w:rPr>
        <w:t>, що зна</w:t>
      </w:r>
      <w:r w:rsidR="006E594A">
        <w:rPr>
          <w:color w:val="000000"/>
          <w:sz w:val="28"/>
          <w:szCs w:val="28"/>
          <w:lang w:val="uk-UA"/>
        </w:rPr>
        <w:t>ходиться за ад</w:t>
      </w:r>
      <w:r>
        <w:rPr>
          <w:color w:val="000000"/>
          <w:sz w:val="28"/>
          <w:szCs w:val="28"/>
          <w:lang w:val="uk-UA"/>
        </w:rPr>
        <w:t>ресою: с. Зарванці, вул. Пушкіна</w:t>
      </w:r>
      <w:r w:rsidR="002F21E0">
        <w:rPr>
          <w:color w:val="000000"/>
          <w:sz w:val="28"/>
          <w:szCs w:val="28"/>
          <w:lang w:val="uk-UA"/>
        </w:rPr>
        <w:t>,</w:t>
      </w:r>
      <w:r w:rsidR="00524277">
        <w:rPr>
          <w:color w:val="000000"/>
          <w:sz w:val="28"/>
          <w:szCs w:val="28"/>
          <w:lang w:val="uk-UA"/>
        </w:rPr>
        <w:t xml:space="preserve"> б/н,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 xml:space="preserve">ицька область,Вінницький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6E594A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07</w:t>
      </w:r>
      <w:r w:rsidR="006E594A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6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827BD" w:rsidRPr="00D827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827BD">
        <w:rPr>
          <w:color w:val="000000"/>
          <w:sz w:val="28"/>
          <w:szCs w:val="28"/>
          <w:lang w:val="uk-UA"/>
        </w:rPr>
        <w:t>Хільській</w:t>
      </w:r>
      <w:proofErr w:type="spellEnd"/>
      <w:r w:rsidR="00D827BD">
        <w:rPr>
          <w:color w:val="000000"/>
          <w:sz w:val="28"/>
          <w:szCs w:val="28"/>
          <w:lang w:val="uk-UA"/>
        </w:rPr>
        <w:t xml:space="preserve"> Ірині Іванівні</w:t>
      </w:r>
      <w:r w:rsidR="00524277" w:rsidRPr="00524277">
        <w:rPr>
          <w:color w:val="000000"/>
          <w:sz w:val="28"/>
          <w:szCs w:val="28"/>
          <w:lang w:val="uk-UA"/>
        </w:rPr>
        <w:t xml:space="preserve"> 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6E594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827BD">
        <w:rPr>
          <w:color w:val="000000"/>
          <w:sz w:val="28"/>
          <w:szCs w:val="28"/>
          <w:lang w:val="uk-UA"/>
        </w:rPr>
        <w:t>Хільській</w:t>
      </w:r>
      <w:proofErr w:type="spellEnd"/>
      <w:r w:rsidR="00D827BD">
        <w:rPr>
          <w:color w:val="000000"/>
          <w:sz w:val="28"/>
          <w:szCs w:val="28"/>
          <w:lang w:val="uk-UA"/>
        </w:rPr>
        <w:t xml:space="preserve"> Ірині Іванівні</w:t>
      </w:r>
      <w:r w:rsidR="00D827BD" w:rsidRPr="00847E00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95F07"/>
    <w:rsid w:val="002239DB"/>
    <w:rsid w:val="002F21E0"/>
    <w:rsid w:val="003D5B5A"/>
    <w:rsid w:val="003D77EC"/>
    <w:rsid w:val="00467203"/>
    <w:rsid w:val="004A4D78"/>
    <w:rsid w:val="00524277"/>
    <w:rsid w:val="005F5C24"/>
    <w:rsid w:val="006A42B4"/>
    <w:rsid w:val="006B1C89"/>
    <w:rsid w:val="006E594A"/>
    <w:rsid w:val="00782B68"/>
    <w:rsid w:val="007B2429"/>
    <w:rsid w:val="00854CEE"/>
    <w:rsid w:val="00863D2D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C6DFF"/>
    <w:rsid w:val="00D1794D"/>
    <w:rsid w:val="00D17D19"/>
    <w:rsid w:val="00D827BD"/>
    <w:rsid w:val="00EC74E6"/>
    <w:rsid w:val="00F45C73"/>
    <w:rsid w:val="00F63403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2018-10-23T09:42:00Z</cp:lastPrinted>
  <dcterms:created xsi:type="dcterms:W3CDTF">2018-08-10T06:23:00Z</dcterms:created>
  <dcterms:modified xsi:type="dcterms:W3CDTF">2018-10-23T09:43:00Z</dcterms:modified>
</cp:coreProperties>
</file>