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164C5" w:rsidRPr="00543D77" w:rsidRDefault="00CA6414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9E3A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</w:t>
      </w:r>
      <w:r w:rsidR="00CF6B1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тавнійчук Зінаїді Іванівні</w:t>
      </w:r>
    </w:p>
    <w:p w:rsidR="003F06F0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6B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Ставнійчук Зінаїди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F6B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CF6B1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1712B7">
        <w:rPr>
          <w:color w:val="000000"/>
          <w:sz w:val="28"/>
          <w:szCs w:val="28"/>
          <w:lang w:val="uk-UA"/>
        </w:rPr>
        <w:t>5502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F473C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 w:rsidRPr="009E3A1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CF6B12">
        <w:rPr>
          <w:color w:val="000000"/>
          <w:sz w:val="28"/>
          <w:szCs w:val="28"/>
          <w:lang w:val="uk-UA"/>
        </w:rPr>
        <w:t>Дашківці</w:t>
      </w:r>
      <w:proofErr w:type="spellEnd"/>
      <w:r w:rsidR="001712B7">
        <w:rPr>
          <w:color w:val="000000"/>
          <w:sz w:val="28"/>
          <w:szCs w:val="28"/>
          <w:lang w:val="uk-UA"/>
        </w:rPr>
        <w:t>, вул. Стельмаха, 43</w:t>
      </w:r>
      <w:r w:rsidR="008D682A" w:rsidRPr="009E3A15">
        <w:rPr>
          <w:color w:val="000000"/>
          <w:sz w:val="28"/>
          <w:szCs w:val="28"/>
          <w:lang w:val="uk-UA"/>
        </w:rPr>
        <w:t>, Вінниць</w:t>
      </w:r>
      <w:r w:rsidR="009E3A15" w:rsidRPr="009E3A15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9E3A15" w:rsidRPr="009E3A15" w:rsidRDefault="001712B7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0,3002</w:t>
      </w:r>
      <w:r w:rsidR="009E3A1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9E3A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Стельмаха, 43</w:t>
      </w:r>
      <w:r w:rsidR="009E3A15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1712B7">
        <w:rPr>
          <w:color w:val="000000"/>
          <w:sz w:val="28"/>
          <w:szCs w:val="28"/>
          <w:lang w:val="uk-UA"/>
        </w:rPr>
        <w:t xml:space="preserve"> </w:t>
      </w:r>
      <w:r w:rsidR="005A3611">
        <w:rPr>
          <w:color w:val="000000"/>
          <w:sz w:val="28"/>
          <w:szCs w:val="28"/>
          <w:lang w:val="uk-UA"/>
        </w:rPr>
        <w:t>Ставнійчук Зінаїді Іванівні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1712B7">
        <w:rPr>
          <w:color w:val="000000"/>
          <w:sz w:val="28"/>
          <w:szCs w:val="28"/>
          <w:lang w:val="uk-UA"/>
        </w:rPr>
        <w:t>5502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4F473C">
        <w:rPr>
          <w:color w:val="000000"/>
          <w:sz w:val="28"/>
          <w:szCs w:val="28"/>
          <w:lang w:val="uk-UA"/>
        </w:rPr>
        <w:t>2500га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5A3611">
        <w:rPr>
          <w:color w:val="000000"/>
          <w:sz w:val="28"/>
          <w:szCs w:val="28"/>
          <w:lang w:val="uk-UA"/>
        </w:rPr>
        <w:t>Дашківці</w:t>
      </w:r>
      <w:proofErr w:type="spellEnd"/>
      <w:r w:rsidR="005A3611">
        <w:rPr>
          <w:color w:val="000000"/>
          <w:sz w:val="28"/>
          <w:szCs w:val="28"/>
          <w:lang w:val="uk-UA"/>
        </w:rPr>
        <w:t>, вул. Стельмаха, 43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5A3611">
        <w:rPr>
          <w:color w:val="000000"/>
          <w:sz w:val="28"/>
          <w:szCs w:val="28"/>
          <w:lang w:val="uk-UA"/>
        </w:rPr>
        <w:t>0522482200:06:002:0534</w:t>
      </w:r>
      <w:r w:rsidR="00E50090">
        <w:rPr>
          <w:color w:val="000000"/>
          <w:sz w:val="28"/>
          <w:szCs w:val="28"/>
          <w:lang w:val="uk-UA"/>
        </w:rPr>
        <w:t>;</w:t>
      </w:r>
    </w:p>
    <w:p w:rsidR="00E50090" w:rsidRPr="00E50090" w:rsidRDefault="005A3611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0,3002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, вул. Стельмаха, 43</w:t>
      </w:r>
      <w:r w:rsidR="00E50090">
        <w:rPr>
          <w:color w:val="000000"/>
          <w:sz w:val="28"/>
          <w:szCs w:val="28"/>
          <w:lang w:val="uk-UA"/>
        </w:rPr>
        <w:t>, Вінницького району, Вінницької області, кадастро</w:t>
      </w:r>
      <w:r>
        <w:rPr>
          <w:color w:val="000000"/>
          <w:sz w:val="28"/>
          <w:szCs w:val="28"/>
          <w:lang w:val="uk-UA"/>
        </w:rPr>
        <w:t>вий номер 0522482200:06:002:0532</w:t>
      </w:r>
      <w:r w:rsidR="004F107C">
        <w:rPr>
          <w:color w:val="000000"/>
          <w:sz w:val="28"/>
          <w:szCs w:val="28"/>
          <w:lang w:val="uk-UA"/>
        </w:rPr>
        <w:t>.</w:t>
      </w:r>
      <w:r w:rsidR="004F107C" w:rsidRPr="004F107C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5A3611" w:rsidRPr="005A3611">
        <w:rPr>
          <w:color w:val="000000"/>
          <w:sz w:val="28"/>
          <w:szCs w:val="28"/>
          <w:lang w:val="uk-UA"/>
        </w:rPr>
        <w:t xml:space="preserve"> </w:t>
      </w:r>
      <w:r w:rsidR="005A3611">
        <w:rPr>
          <w:color w:val="000000"/>
          <w:sz w:val="28"/>
          <w:szCs w:val="28"/>
          <w:lang w:val="uk-UA"/>
        </w:rPr>
        <w:t>Ставнійчук Зінаїді Іванівні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E50090">
        <w:rPr>
          <w:color w:val="000000"/>
          <w:sz w:val="28"/>
          <w:szCs w:val="28"/>
          <w:lang w:val="uk-UA"/>
        </w:rPr>
        <w:t xml:space="preserve"> </w:t>
      </w:r>
      <w:r w:rsidR="005A3611">
        <w:rPr>
          <w:color w:val="000000"/>
          <w:sz w:val="28"/>
          <w:szCs w:val="28"/>
          <w:lang w:val="uk-UA"/>
        </w:rPr>
        <w:t xml:space="preserve">Ставнійчук Зінаїді Іванівні </w:t>
      </w:r>
      <w:bookmarkStart w:id="0" w:name="_GoBack"/>
      <w:bookmarkEnd w:id="0"/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12B7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A3611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CF6B12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78</cp:revision>
  <cp:lastPrinted>2021-03-01T09:51:00Z</cp:lastPrinted>
  <dcterms:created xsi:type="dcterms:W3CDTF">2020-07-14T10:30:00Z</dcterms:created>
  <dcterms:modified xsi:type="dcterms:W3CDTF">2021-03-01T09:52:00Z</dcterms:modified>
</cp:coreProperties>
</file>