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067E" w14:textId="77777777" w:rsidR="001A20EA" w:rsidRPr="002418D3" w:rsidRDefault="001A20EA" w:rsidP="001A20E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80C279" wp14:editId="47B17C51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ABC94" w14:textId="77777777" w:rsidR="001A20EA" w:rsidRPr="002418D3" w:rsidRDefault="001A20EA" w:rsidP="001A20E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14:paraId="06C16B70" w14:textId="77777777" w:rsidR="001A20EA" w:rsidRPr="002418D3" w:rsidRDefault="001A20EA" w:rsidP="001A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14:paraId="454360DC" w14:textId="77777777" w:rsidR="001A20EA" w:rsidRPr="002418D3" w:rsidRDefault="001A20EA" w:rsidP="001A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14:paraId="44E7A21A" w14:textId="77777777" w:rsidR="001A20EA" w:rsidRPr="002418D3" w:rsidRDefault="001A20EA" w:rsidP="001A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AF987" wp14:editId="7D43A288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A36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7533B3B3" w14:textId="77777777" w:rsidR="00497F3D" w:rsidRDefault="001A20EA" w:rsidP="00497F3D">
      <w:pPr>
        <w:pStyle w:val="3"/>
        <w:jc w:val="center"/>
        <w:rPr>
          <w:sz w:val="28"/>
          <w:szCs w:val="28"/>
        </w:rPr>
      </w:pPr>
      <w:r w:rsidRPr="001A20EA">
        <w:rPr>
          <w:sz w:val="28"/>
          <w:szCs w:val="28"/>
        </w:rPr>
        <w:t xml:space="preserve">РІШЕННЯ № </w:t>
      </w:r>
      <w:r w:rsidR="00497F3D">
        <w:rPr>
          <w:sz w:val="28"/>
          <w:szCs w:val="28"/>
        </w:rPr>
        <w:t>148</w:t>
      </w:r>
    </w:p>
    <w:p w14:paraId="65FCA2D4" w14:textId="20B25A02" w:rsidR="001A20EA" w:rsidRDefault="001835EE" w:rsidP="00497F3D">
      <w:pPr>
        <w:pStyle w:val="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02</w:t>
      </w:r>
      <w:r w:rsidR="001A20EA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="001A20EA" w:rsidRPr="001A20EA">
        <w:rPr>
          <w:sz w:val="28"/>
          <w:szCs w:val="28"/>
        </w:rPr>
        <w:t xml:space="preserve"> 2021 року                                            </w:t>
      </w:r>
      <w:r w:rsidR="001A20EA">
        <w:rPr>
          <w:sz w:val="28"/>
          <w:szCs w:val="28"/>
        </w:rPr>
        <w:t>4</w:t>
      </w:r>
      <w:r w:rsidR="001A20EA" w:rsidRPr="001A20EA">
        <w:rPr>
          <w:sz w:val="28"/>
          <w:szCs w:val="28"/>
        </w:rPr>
        <w:t xml:space="preserve"> сесія </w:t>
      </w:r>
      <w:r w:rsidR="00311429">
        <w:rPr>
          <w:sz w:val="28"/>
          <w:szCs w:val="28"/>
        </w:rPr>
        <w:t>8</w:t>
      </w:r>
      <w:r w:rsidR="001A20EA">
        <w:rPr>
          <w:sz w:val="28"/>
          <w:szCs w:val="28"/>
        </w:rPr>
        <w:t xml:space="preserve"> </w:t>
      </w:r>
      <w:r w:rsidR="001A20EA" w:rsidRPr="001A20EA">
        <w:rPr>
          <w:sz w:val="28"/>
          <w:szCs w:val="28"/>
        </w:rPr>
        <w:t>скликання</w:t>
      </w:r>
    </w:p>
    <w:p w14:paraId="6AADD184" w14:textId="77777777" w:rsidR="0034068F" w:rsidRDefault="0034068F" w:rsidP="001A20EA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6990C898" w14:textId="16DD8598" w:rsidR="0034068F" w:rsidRPr="0034068F" w:rsidRDefault="0034068F" w:rsidP="009F5B85">
      <w:pPr>
        <w:pStyle w:val="10"/>
        <w:keepNext/>
        <w:keepLines/>
        <w:shd w:val="clear" w:color="auto" w:fill="auto"/>
        <w:spacing w:line="280" w:lineRule="exact"/>
      </w:pPr>
      <w:bookmarkStart w:id="1" w:name="bookmark3"/>
      <w:r w:rsidRPr="0034068F">
        <w:rPr>
          <w:color w:val="000000"/>
          <w:lang w:val="uk-UA" w:eastAsia="uk-UA" w:bidi="uk-UA"/>
        </w:rPr>
        <w:t>Про затвердження  Статуту комунального закладу «Публічна</w:t>
      </w:r>
      <w:bookmarkEnd w:id="1"/>
    </w:p>
    <w:p w14:paraId="726C6587" w14:textId="1240B8BD" w:rsidR="0034068F" w:rsidRPr="0034068F" w:rsidRDefault="0034068F" w:rsidP="0034068F">
      <w:pPr>
        <w:pStyle w:val="32"/>
        <w:shd w:val="clear" w:color="auto" w:fill="auto"/>
        <w:spacing w:before="0" w:after="304"/>
        <w:ind w:left="140"/>
      </w:pPr>
      <w:r w:rsidRPr="0034068F">
        <w:rPr>
          <w:color w:val="000000"/>
          <w:lang w:val="uk-UA" w:eastAsia="uk-UA" w:bidi="uk-UA"/>
        </w:rPr>
        <w:t xml:space="preserve">бібліотека </w:t>
      </w:r>
      <w:proofErr w:type="spellStart"/>
      <w:r w:rsidRPr="0034068F">
        <w:rPr>
          <w:color w:val="000000"/>
          <w:lang w:val="uk-UA" w:eastAsia="uk-UA" w:bidi="uk-UA"/>
        </w:rPr>
        <w:t>Якушинецької</w:t>
      </w:r>
      <w:proofErr w:type="spellEnd"/>
      <w:r w:rsidRPr="0034068F">
        <w:rPr>
          <w:color w:val="000000"/>
          <w:lang w:val="uk-UA" w:eastAsia="uk-UA" w:bidi="uk-UA"/>
        </w:rPr>
        <w:t xml:space="preserve"> сільської ради»</w:t>
      </w:r>
      <w:r w:rsidR="00C5295E">
        <w:rPr>
          <w:color w:val="000000"/>
          <w:lang w:val="uk-UA" w:eastAsia="uk-UA" w:bidi="uk-UA"/>
        </w:rPr>
        <w:t xml:space="preserve"> у новій редакції</w:t>
      </w:r>
      <w:r w:rsidRPr="0034068F">
        <w:rPr>
          <w:color w:val="000000"/>
          <w:lang w:val="uk-UA" w:eastAsia="uk-UA" w:bidi="uk-UA"/>
        </w:rPr>
        <w:t xml:space="preserve"> та затвердження Положення про філію публічної бібліотеки Якушинецької сільської ради</w:t>
      </w:r>
    </w:p>
    <w:p w14:paraId="437FE4FA" w14:textId="35F390AB" w:rsidR="0034068F" w:rsidRDefault="0034068F" w:rsidP="0034068F">
      <w:pPr>
        <w:pStyle w:val="20"/>
        <w:shd w:val="clear" w:color="auto" w:fill="auto"/>
        <w:spacing w:line="317" w:lineRule="exact"/>
        <w:ind w:left="140" w:firstLine="740"/>
        <w:jc w:val="both"/>
        <w:rPr>
          <w:color w:val="000000"/>
          <w:sz w:val="28"/>
          <w:szCs w:val="28"/>
          <w:lang w:val="uk-UA" w:eastAsia="uk-UA" w:bidi="uk-UA"/>
        </w:rPr>
      </w:pPr>
      <w:r w:rsidRPr="0034068F">
        <w:rPr>
          <w:color w:val="000000"/>
          <w:sz w:val="28"/>
          <w:szCs w:val="28"/>
          <w:lang w:val="uk-UA" w:eastAsia="uk-UA" w:bidi="uk-UA"/>
        </w:rPr>
        <w:t xml:space="preserve">У зв’язку зі зміною структури та чисельності комунального закладу «Публічна бібліотека Якушинецької сільської ради» (далі - </w:t>
      </w:r>
      <w:r w:rsidRPr="0034068F">
        <w:rPr>
          <w:color w:val="000000"/>
          <w:sz w:val="28"/>
          <w:szCs w:val="28"/>
          <w:lang w:val="uk-UA" w:eastAsia="ru-RU" w:bidi="ru-RU"/>
        </w:rPr>
        <w:t xml:space="preserve">КЗ </w:t>
      </w:r>
      <w:r w:rsidRPr="0034068F">
        <w:rPr>
          <w:color w:val="000000"/>
          <w:sz w:val="28"/>
          <w:szCs w:val="28"/>
          <w:lang w:val="uk-UA" w:eastAsia="uk-UA" w:bidi="uk-UA"/>
        </w:rPr>
        <w:t>«ПБ Я</w:t>
      </w:r>
      <w:r>
        <w:rPr>
          <w:color w:val="000000"/>
          <w:sz w:val="28"/>
          <w:szCs w:val="28"/>
          <w:lang w:val="uk-UA" w:eastAsia="uk-UA" w:bidi="uk-UA"/>
        </w:rPr>
        <w:t>СР</w:t>
      </w:r>
      <w:r w:rsidRPr="0034068F">
        <w:rPr>
          <w:color w:val="000000"/>
          <w:sz w:val="28"/>
          <w:szCs w:val="28"/>
          <w:lang w:val="uk-UA" w:eastAsia="uk-UA" w:bidi="uk-UA"/>
        </w:rPr>
        <w:t xml:space="preserve">»), з метою </w:t>
      </w:r>
      <w:r>
        <w:rPr>
          <w:color w:val="000000"/>
          <w:sz w:val="28"/>
          <w:szCs w:val="28"/>
          <w:lang w:val="uk-UA" w:eastAsia="uk-UA" w:bidi="uk-UA"/>
        </w:rPr>
        <w:t xml:space="preserve"> вдосконалення надання бібліотечних послуг населенню,відповідно до ст.ст.87,88 Цивільного кодексу України, ст. 12 Закону України «Про бібліотеки  та бібліотечну справу», п.2 ст.9 Закону України «Про культуру»,  </w:t>
      </w:r>
      <w:r w:rsidRPr="0034068F">
        <w:rPr>
          <w:color w:val="000000"/>
          <w:sz w:val="28"/>
          <w:szCs w:val="28"/>
          <w:lang w:val="uk-UA" w:eastAsia="uk-UA" w:bidi="uk-UA"/>
        </w:rPr>
        <w:t>приведення у відповідність до вимог закону Статуту закладу, відповідно до ст. 88 Цивільного кодексу України, ст. 57 Господарського кодексу України, Закону України «Про державну реєстрацію юридичних осіб, фізичних осіб - підприємців та громадських формувань», керуючись ст. 26 Закону України «Про місцеве самоврядування в Україні», сільська рада</w:t>
      </w:r>
    </w:p>
    <w:p w14:paraId="517BB497" w14:textId="77777777" w:rsidR="0034068F" w:rsidRDefault="0034068F" w:rsidP="0034068F">
      <w:pPr>
        <w:pStyle w:val="20"/>
        <w:shd w:val="clear" w:color="auto" w:fill="auto"/>
        <w:spacing w:line="317" w:lineRule="exact"/>
        <w:ind w:left="140" w:firstLine="740"/>
        <w:jc w:val="both"/>
        <w:rPr>
          <w:color w:val="000000"/>
          <w:sz w:val="28"/>
          <w:szCs w:val="28"/>
          <w:lang w:val="uk-UA" w:eastAsia="uk-UA" w:bidi="uk-UA"/>
        </w:rPr>
      </w:pPr>
    </w:p>
    <w:p w14:paraId="1D7B2E79" w14:textId="2A37A9A4" w:rsidR="0034068F" w:rsidRDefault="00311429" w:rsidP="0034068F">
      <w:pPr>
        <w:pStyle w:val="20"/>
        <w:shd w:val="clear" w:color="auto" w:fill="auto"/>
        <w:spacing w:line="317" w:lineRule="exact"/>
        <w:ind w:left="140" w:firstLine="740"/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311429">
        <w:rPr>
          <w:b/>
          <w:color w:val="000000"/>
          <w:sz w:val="28"/>
          <w:szCs w:val="28"/>
          <w:lang w:val="uk-UA" w:eastAsia="uk-UA" w:bidi="uk-UA"/>
        </w:rPr>
        <w:t xml:space="preserve">                                             </w:t>
      </w:r>
      <w:r w:rsidR="0034068F" w:rsidRPr="00311429">
        <w:rPr>
          <w:b/>
          <w:color w:val="000000"/>
          <w:sz w:val="28"/>
          <w:szCs w:val="28"/>
          <w:lang w:val="uk-UA" w:eastAsia="uk-UA" w:bidi="uk-UA"/>
        </w:rPr>
        <w:t>ВИРІШИЛА:</w:t>
      </w:r>
    </w:p>
    <w:p w14:paraId="3473C41B" w14:textId="77777777" w:rsidR="00311429" w:rsidRPr="00311429" w:rsidRDefault="00311429" w:rsidP="0034068F">
      <w:pPr>
        <w:pStyle w:val="20"/>
        <w:shd w:val="clear" w:color="auto" w:fill="auto"/>
        <w:spacing w:line="317" w:lineRule="exact"/>
        <w:ind w:left="140" w:firstLine="740"/>
        <w:jc w:val="both"/>
        <w:rPr>
          <w:b/>
          <w:color w:val="000000"/>
          <w:sz w:val="28"/>
          <w:szCs w:val="28"/>
          <w:lang w:val="uk-UA" w:eastAsia="uk-UA" w:bidi="uk-UA"/>
        </w:rPr>
      </w:pPr>
    </w:p>
    <w:p w14:paraId="5439AF33" w14:textId="448E2C4D" w:rsidR="0034068F" w:rsidRDefault="0034068F" w:rsidP="0034068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Внести зміни до Статуту комунального закладу «Публічна бібліотека Якушинецької сільської ради», шляхом затвердження його у новій редакції (додаток 1);</w:t>
      </w:r>
    </w:p>
    <w:p w14:paraId="1D465DF1" w14:textId="4C233268" w:rsidR="0034068F" w:rsidRDefault="0034068F" w:rsidP="0034068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Затвердити Положення про філію Публічної бібліотеки Якушинецької сільської ради (додаток 2)</w:t>
      </w:r>
    </w:p>
    <w:p w14:paraId="7D51956C" w14:textId="559D0FEA" w:rsidR="0034068F" w:rsidRDefault="0034068F" w:rsidP="0034068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Директору КЗ «ПБ ЯСР» здійснити дії щодо державної реєстрації Статуту комунального закладу «Публічна бібліотека Якушинецької сільської ради» у новій редакції.</w:t>
      </w:r>
    </w:p>
    <w:p w14:paraId="057855AF" w14:textId="4A06B588" w:rsidR="0034068F" w:rsidRDefault="0034068F" w:rsidP="0034068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освіти, культури, охорони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здоров᾽я</w:t>
      </w:r>
      <w:proofErr w:type="spellEnd"/>
      <w:r>
        <w:rPr>
          <w:color w:val="000000"/>
          <w:sz w:val="28"/>
          <w:szCs w:val="28"/>
          <w:lang w:val="uk-UA" w:eastAsia="uk-UA" w:bidi="uk-UA"/>
        </w:rPr>
        <w:t>, молоді, фізкультури, спорту та соціального захисту населення</w:t>
      </w:r>
      <w:r w:rsidR="00776F14">
        <w:rPr>
          <w:color w:val="000000"/>
          <w:sz w:val="28"/>
          <w:szCs w:val="28"/>
          <w:lang w:val="uk-UA" w:eastAsia="uk-UA" w:bidi="uk-UA"/>
        </w:rPr>
        <w:t>. (Бровченко Л.Д.)</w:t>
      </w:r>
    </w:p>
    <w:p w14:paraId="58371D3E" w14:textId="77777777" w:rsidR="00311429" w:rsidRDefault="00311429" w:rsidP="00311429">
      <w:pPr>
        <w:pStyle w:val="20"/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</w:p>
    <w:p w14:paraId="7E6F108C" w14:textId="05DACB84" w:rsidR="00776F14" w:rsidRDefault="00776F14" w:rsidP="00776F14">
      <w:pPr>
        <w:pStyle w:val="20"/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</w:p>
    <w:p w14:paraId="35BE35C9" w14:textId="5D7F475A" w:rsidR="00776F14" w:rsidRPr="00776F14" w:rsidRDefault="00776F14" w:rsidP="00776F14">
      <w:pPr>
        <w:pStyle w:val="20"/>
        <w:shd w:val="clear" w:color="auto" w:fill="auto"/>
        <w:spacing w:line="317" w:lineRule="exact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 w:rsidRPr="00776F14">
        <w:rPr>
          <w:b/>
          <w:bCs/>
          <w:color w:val="000000"/>
          <w:sz w:val="28"/>
          <w:szCs w:val="28"/>
          <w:lang w:val="uk-UA" w:eastAsia="uk-UA" w:bidi="uk-UA"/>
        </w:rPr>
        <w:t>Сільський голова                                В.С. Романюк</w:t>
      </w:r>
    </w:p>
    <w:p w14:paraId="7DF29B42" w14:textId="5F3B25FD" w:rsidR="001A20EA" w:rsidRPr="0034068F" w:rsidRDefault="001A20EA" w:rsidP="001A20EA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B2D5437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27FF9208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12920FC8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08741B17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693FF401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70F9F412" w14:textId="77777777" w:rsidR="00B967F3" w:rsidRPr="0034068F" w:rsidRDefault="00B967F3">
      <w:pPr>
        <w:rPr>
          <w:sz w:val="28"/>
          <w:szCs w:val="28"/>
          <w:lang w:val="uk-UA"/>
        </w:rPr>
      </w:pPr>
    </w:p>
    <w:sectPr w:rsidR="00B967F3" w:rsidRPr="0034068F" w:rsidSect="001A20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33C"/>
    <w:multiLevelType w:val="hybridMultilevel"/>
    <w:tmpl w:val="90FA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EA"/>
    <w:rsid w:val="00172562"/>
    <w:rsid w:val="001835EE"/>
    <w:rsid w:val="001A20EA"/>
    <w:rsid w:val="00311429"/>
    <w:rsid w:val="0034068F"/>
    <w:rsid w:val="00497F3D"/>
    <w:rsid w:val="00776F14"/>
    <w:rsid w:val="009F5B85"/>
    <w:rsid w:val="00B967F3"/>
    <w:rsid w:val="00C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34E0"/>
  <w15:docId w15:val="{3E2B3271-6601-4287-A2FA-4504E0D2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E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2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0E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1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3406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406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06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06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34068F"/>
    <w:pPr>
      <w:widowControl w:val="0"/>
      <w:shd w:val="clear" w:color="auto" w:fill="FFFFFF"/>
      <w:spacing w:before="6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34068F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4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comp</cp:lastModifiedBy>
  <cp:revision>7</cp:revision>
  <dcterms:created xsi:type="dcterms:W3CDTF">2021-01-17T18:34:00Z</dcterms:created>
  <dcterms:modified xsi:type="dcterms:W3CDTF">2021-02-07T09:55:00Z</dcterms:modified>
</cp:coreProperties>
</file>