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073C9">
        <w:rPr>
          <w:b/>
          <w:bCs/>
          <w:sz w:val="28"/>
          <w:szCs w:val="28"/>
          <w:lang w:val="uk-UA" w:eastAsia="uk-UA"/>
        </w:rPr>
        <w:t>488/5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96716">
        <w:rPr>
          <w:b/>
          <w:color w:val="000000"/>
          <w:sz w:val="28"/>
          <w:szCs w:val="28"/>
          <w:lang w:val="uk-UA"/>
        </w:rPr>
        <w:t>Майкосі</w:t>
      </w:r>
      <w:proofErr w:type="spellEnd"/>
      <w:r w:rsidR="00B96716">
        <w:rPr>
          <w:b/>
          <w:color w:val="000000"/>
          <w:sz w:val="28"/>
          <w:szCs w:val="28"/>
          <w:lang w:val="uk-UA"/>
        </w:rPr>
        <w:t xml:space="preserve"> Тетяні Леонідівні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E91">
        <w:rPr>
          <w:color w:val="000000"/>
          <w:sz w:val="28"/>
          <w:szCs w:val="28"/>
          <w:lang w:val="uk-UA"/>
        </w:rPr>
        <w:t>Майкоси</w:t>
      </w:r>
      <w:proofErr w:type="spellEnd"/>
      <w:r w:rsidR="00D43E91">
        <w:rPr>
          <w:color w:val="000000"/>
          <w:sz w:val="28"/>
          <w:szCs w:val="28"/>
          <w:lang w:val="uk-UA"/>
        </w:rPr>
        <w:t xml:space="preserve"> Тетяни Леонідівни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E05E1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AE05E1">
        <w:rPr>
          <w:color w:val="000000"/>
          <w:sz w:val="28"/>
          <w:szCs w:val="28"/>
          <w:lang w:val="uk-UA"/>
        </w:rPr>
        <w:t>Гонько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І.В.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D43E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E91">
        <w:rPr>
          <w:color w:val="000000"/>
          <w:sz w:val="28"/>
          <w:szCs w:val="28"/>
          <w:lang w:val="uk-UA"/>
        </w:rPr>
        <w:t>Майкосі</w:t>
      </w:r>
      <w:proofErr w:type="spellEnd"/>
      <w:r w:rsidR="00D43E91">
        <w:rPr>
          <w:color w:val="000000"/>
          <w:sz w:val="28"/>
          <w:szCs w:val="28"/>
          <w:lang w:val="uk-UA"/>
        </w:rPr>
        <w:t xml:space="preserve"> Тетяні Леонідівні</w:t>
      </w:r>
      <w:r w:rsidR="00AE05E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43E91">
        <w:rPr>
          <w:color w:val="000000"/>
          <w:sz w:val="28"/>
          <w:szCs w:val="28"/>
          <w:lang w:val="uk-UA"/>
        </w:rPr>
        <w:t>1115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color w:val="000000"/>
          <w:sz w:val="28"/>
          <w:szCs w:val="28"/>
          <w:lang w:val="uk-UA"/>
        </w:rPr>
        <w:t>Майкосі</w:t>
      </w:r>
      <w:proofErr w:type="spellEnd"/>
      <w:r>
        <w:rPr>
          <w:color w:val="000000"/>
          <w:sz w:val="28"/>
          <w:szCs w:val="28"/>
          <w:lang w:val="uk-UA"/>
        </w:rPr>
        <w:t xml:space="preserve"> Тетяні Леонідівні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>
        <w:rPr>
          <w:color w:val="000000"/>
          <w:sz w:val="28"/>
          <w:szCs w:val="28"/>
          <w:lang w:val="uk-UA"/>
        </w:rPr>
        <w:t>1115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43E91">
        <w:rPr>
          <w:color w:val="000000"/>
          <w:sz w:val="28"/>
          <w:szCs w:val="28"/>
          <w:lang w:val="uk-UA"/>
        </w:rPr>
        <w:t>1115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AE05E1">
        <w:rPr>
          <w:color w:val="000000"/>
          <w:sz w:val="28"/>
          <w:szCs w:val="28"/>
          <w:lang w:val="uk-UA"/>
        </w:rPr>
        <w:t>3</w:t>
      </w:r>
      <w:r w:rsidR="0079015F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43E91">
        <w:rPr>
          <w:color w:val="000000"/>
          <w:sz w:val="28"/>
          <w:szCs w:val="28"/>
          <w:lang w:val="uk-UA"/>
        </w:rPr>
        <w:t>0075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E91">
        <w:rPr>
          <w:color w:val="000000"/>
          <w:sz w:val="28"/>
          <w:szCs w:val="28"/>
          <w:lang w:val="uk-UA"/>
        </w:rPr>
        <w:t>Майкосі</w:t>
      </w:r>
      <w:proofErr w:type="spellEnd"/>
      <w:r w:rsidR="00D43E91">
        <w:rPr>
          <w:color w:val="000000"/>
          <w:sz w:val="28"/>
          <w:szCs w:val="28"/>
          <w:lang w:val="uk-UA"/>
        </w:rPr>
        <w:t xml:space="preserve"> Тетяні Леонідівні</w:t>
      </w:r>
      <w:r w:rsidR="00B96716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43E91" w:rsidRPr="00D43E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E91">
        <w:rPr>
          <w:color w:val="000000"/>
          <w:sz w:val="28"/>
          <w:szCs w:val="28"/>
          <w:lang w:val="uk-UA"/>
        </w:rPr>
        <w:t>Майкосі</w:t>
      </w:r>
      <w:proofErr w:type="spellEnd"/>
      <w:r w:rsidR="00D43E91">
        <w:rPr>
          <w:color w:val="000000"/>
          <w:sz w:val="28"/>
          <w:szCs w:val="28"/>
          <w:lang w:val="uk-UA"/>
        </w:rPr>
        <w:t xml:space="preserve"> Тетяні Леонідівні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073C9"/>
    <w:rsid w:val="00B1123E"/>
    <w:rsid w:val="00B54A77"/>
    <w:rsid w:val="00B76E0E"/>
    <w:rsid w:val="00B96716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46</cp:revision>
  <cp:lastPrinted>2020-06-19T12:01:00Z</cp:lastPrinted>
  <dcterms:created xsi:type="dcterms:W3CDTF">2019-11-21T08:19:00Z</dcterms:created>
  <dcterms:modified xsi:type="dcterms:W3CDTF">2020-06-19T12:01:00Z</dcterms:modified>
</cp:coreProperties>
</file>