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6B" w:rsidRDefault="0038476B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F86C22" w:rsidRDefault="00F86C22" w:rsidP="00F86C22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6794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5B3C297" wp14:editId="4C3CFB70">
            <wp:extent cx="457200" cy="60960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407" w:rsidRPr="0056794E" w:rsidRDefault="00A05407" w:rsidP="00F86C22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86C22" w:rsidRDefault="00F86C22" w:rsidP="00A05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A05407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="00A05407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/>
        </w:rPr>
        <w:t>КУШИНЕЦЬКА СІЛЬСЬКА РАДА</w:t>
      </w:r>
    </w:p>
    <w:p w:rsidR="00A05407" w:rsidRPr="00A05407" w:rsidRDefault="00A05407" w:rsidP="00A05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A05407" w:rsidRDefault="00F86C22" w:rsidP="00E44A08">
      <w:pPr>
        <w:tabs>
          <w:tab w:val="left" w:pos="1134"/>
          <w:tab w:val="left" w:pos="1276"/>
        </w:tabs>
        <w:spacing w:after="0" w:line="240" w:lineRule="auto"/>
        <w:ind w:left="426" w:firstLine="426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56794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                     РІШЕННЯ</w:t>
      </w:r>
    </w:p>
    <w:p w:rsidR="00A2091D" w:rsidRDefault="00A2091D" w:rsidP="00A2091D">
      <w:pPr>
        <w:tabs>
          <w:tab w:val="left" w:pos="1134"/>
          <w:tab w:val="left" w:pos="1276"/>
        </w:tabs>
        <w:spacing w:after="0" w:line="240" w:lineRule="auto"/>
        <w:ind w:left="426" w:firstLine="426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A05407" w:rsidRDefault="00A2091D" w:rsidP="00A2091D">
      <w:pPr>
        <w:tabs>
          <w:tab w:val="left" w:pos="1134"/>
          <w:tab w:val="left" w:pos="1276"/>
        </w:tabs>
        <w:spacing w:after="0" w:line="240" w:lineRule="auto"/>
        <w:ind w:left="426" w:firstLine="426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                </w:t>
      </w:r>
      <w:r w:rsidR="00A0540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</w:t>
      </w:r>
      <w:r w:rsidR="009A126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6</w:t>
      </w:r>
      <w:r w:rsidR="00A0540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сесія 8 скликання</w:t>
      </w:r>
    </w:p>
    <w:p w:rsidR="00E44A08" w:rsidRPr="0056794E" w:rsidRDefault="00E44A08" w:rsidP="00E44A08">
      <w:pPr>
        <w:tabs>
          <w:tab w:val="left" w:pos="1134"/>
          <w:tab w:val="left" w:pos="1276"/>
        </w:tabs>
        <w:spacing w:after="0" w:line="240" w:lineRule="auto"/>
        <w:ind w:left="426" w:firstLine="426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DA5E51" w:rsidRDefault="00F86C22" w:rsidP="0038476B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56794E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r w:rsidR="00E44A08">
        <w:rPr>
          <w:rFonts w:ascii="Times New Roman" w:eastAsia="Calibri" w:hAnsi="Times New Roman" w:cs="Calibri"/>
          <w:sz w:val="28"/>
          <w:szCs w:val="28"/>
          <w:lang w:val="uk-UA"/>
        </w:rPr>
        <w:t>21</w:t>
      </w:r>
      <w:r w:rsidR="00F55BB0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r w:rsidR="00E44A08">
        <w:rPr>
          <w:rFonts w:ascii="Times New Roman" w:eastAsia="Calibri" w:hAnsi="Times New Roman" w:cs="Calibri"/>
          <w:sz w:val="28"/>
          <w:szCs w:val="28"/>
          <w:lang w:val="uk-UA"/>
        </w:rPr>
        <w:t>грудня</w:t>
      </w:r>
      <w:r w:rsidR="0056794E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r w:rsidR="00B70A23" w:rsidRPr="0056794E">
        <w:rPr>
          <w:rFonts w:ascii="Times New Roman" w:eastAsia="Calibri" w:hAnsi="Times New Roman" w:cs="Calibri"/>
          <w:sz w:val="28"/>
          <w:szCs w:val="28"/>
          <w:lang w:val="uk-UA"/>
        </w:rPr>
        <w:t>20</w:t>
      </w:r>
      <w:r w:rsidR="00014BF3" w:rsidRPr="0056794E">
        <w:rPr>
          <w:rFonts w:ascii="Times New Roman" w:eastAsia="Calibri" w:hAnsi="Times New Roman" w:cs="Calibri"/>
          <w:sz w:val="28"/>
          <w:szCs w:val="28"/>
          <w:lang w:val="uk-UA"/>
        </w:rPr>
        <w:t>2</w:t>
      </w:r>
      <w:r w:rsidR="00B53A43" w:rsidRPr="0056794E">
        <w:rPr>
          <w:rFonts w:ascii="Times New Roman" w:eastAsia="Calibri" w:hAnsi="Times New Roman" w:cs="Calibri"/>
          <w:sz w:val="28"/>
          <w:szCs w:val="28"/>
          <w:lang w:val="uk-UA"/>
        </w:rPr>
        <w:t>1</w:t>
      </w:r>
      <w:r w:rsidR="00DA5E51" w:rsidRPr="0056794E">
        <w:rPr>
          <w:rFonts w:ascii="Times New Roman" w:eastAsia="Calibri" w:hAnsi="Times New Roman" w:cs="Calibri"/>
          <w:sz w:val="28"/>
          <w:szCs w:val="28"/>
          <w:lang w:val="uk-UA"/>
        </w:rPr>
        <w:t xml:space="preserve"> року          </w:t>
      </w:r>
      <w:r w:rsidR="00295E7D" w:rsidRPr="0056794E">
        <w:rPr>
          <w:rFonts w:ascii="Times New Roman" w:eastAsia="Calibri" w:hAnsi="Times New Roman" w:cs="Calibri"/>
          <w:sz w:val="28"/>
          <w:szCs w:val="28"/>
          <w:lang w:val="uk-UA"/>
        </w:rPr>
        <w:t xml:space="preserve">                              </w:t>
      </w:r>
      <w:r w:rsidR="00D94E03">
        <w:rPr>
          <w:rFonts w:ascii="Times New Roman" w:eastAsia="Calibri" w:hAnsi="Times New Roman" w:cs="Calibri"/>
          <w:sz w:val="28"/>
          <w:szCs w:val="28"/>
          <w:lang w:val="uk-UA"/>
        </w:rPr>
        <w:t xml:space="preserve">        </w:t>
      </w:r>
      <w:r w:rsidR="00A05407">
        <w:rPr>
          <w:rFonts w:ascii="Times New Roman" w:eastAsia="Calibri" w:hAnsi="Times New Roman" w:cs="Calibri"/>
          <w:sz w:val="28"/>
          <w:szCs w:val="28"/>
          <w:lang w:val="uk-UA"/>
        </w:rPr>
        <w:t xml:space="preserve">                   </w:t>
      </w:r>
      <w:r w:rsidR="00F55BB0">
        <w:rPr>
          <w:rFonts w:ascii="Times New Roman" w:eastAsia="Calibri" w:hAnsi="Times New Roman" w:cs="Calibri"/>
          <w:sz w:val="28"/>
          <w:szCs w:val="28"/>
          <w:lang w:val="uk-UA"/>
        </w:rPr>
        <w:t xml:space="preserve">        </w:t>
      </w:r>
      <w:r w:rsidR="00A05407">
        <w:rPr>
          <w:rFonts w:ascii="Times New Roman" w:eastAsia="Calibri" w:hAnsi="Times New Roman" w:cs="Calibri"/>
          <w:sz w:val="28"/>
          <w:szCs w:val="28"/>
          <w:lang w:val="uk-UA"/>
        </w:rPr>
        <w:t>№</w:t>
      </w:r>
      <w:r w:rsidR="00D94E03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r w:rsidR="00A05407">
        <w:rPr>
          <w:rFonts w:ascii="Times New Roman" w:eastAsia="Calibri" w:hAnsi="Times New Roman" w:cs="Calibri"/>
          <w:sz w:val="28"/>
          <w:szCs w:val="28"/>
          <w:lang w:val="uk-UA"/>
        </w:rPr>
        <w:t>_______</w:t>
      </w:r>
      <w:r w:rsidR="00D94E03">
        <w:rPr>
          <w:rFonts w:ascii="Times New Roman" w:eastAsia="Calibri" w:hAnsi="Times New Roman" w:cs="Calibri"/>
          <w:sz w:val="28"/>
          <w:szCs w:val="28"/>
          <w:lang w:val="uk-UA"/>
        </w:rPr>
        <w:t xml:space="preserve">              </w:t>
      </w:r>
    </w:p>
    <w:p w:rsidR="00A05407" w:rsidRPr="0056794E" w:rsidRDefault="00A05407" w:rsidP="0038476B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692199" w:rsidRPr="00016139" w:rsidRDefault="004F21B3" w:rsidP="00D97C79">
      <w:pPr>
        <w:pStyle w:val="a7"/>
        <w:shd w:val="clear" w:color="auto" w:fill="FFFFFF"/>
        <w:spacing w:before="0" w:beforeAutospacing="0" w:after="0" w:afterAutospacing="0"/>
        <w:jc w:val="both"/>
        <w:rPr>
          <w:rStyle w:val="a6"/>
          <w:color w:val="333333"/>
          <w:sz w:val="28"/>
          <w:szCs w:val="28"/>
          <w:lang w:val="uk-UA"/>
        </w:rPr>
      </w:pPr>
      <w:r w:rsidRPr="0056794E">
        <w:rPr>
          <w:rStyle w:val="a6"/>
          <w:color w:val="333333"/>
          <w:sz w:val="28"/>
          <w:szCs w:val="28"/>
          <w:lang w:val="uk-UA"/>
        </w:rPr>
        <w:t xml:space="preserve">Про затвердження </w:t>
      </w:r>
      <w:r w:rsidR="00AC339B">
        <w:rPr>
          <w:rStyle w:val="a6"/>
          <w:color w:val="333333"/>
          <w:sz w:val="28"/>
          <w:szCs w:val="28"/>
          <w:lang w:val="uk-UA"/>
        </w:rPr>
        <w:t>передавальних актів</w:t>
      </w:r>
      <w:r w:rsidR="00E72678">
        <w:rPr>
          <w:rStyle w:val="a6"/>
          <w:color w:val="333333"/>
          <w:sz w:val="28"/>
          <w:szCs w:val="28"/>
          <w:lang w:val="uk-UA"/>
        </w:rPr>
        <w:t xml:space="preserve"> засобів обліку активної </w:t>
      </w:r>
      <w:r w:rsidR="00D97C79">
        <w:rPr>
          <w:rStyle w:val="a6"/>
          <w:color w:val="333333"/>
          <w:sz w:val="28"/>
          <w:szCs w:val="28"/>
          <w:lang w:val="uk-UA"/>
        </w:rPr>
        <w:t>та</w:t>
      </w:r>
      <w:r w:rsidR="00E72678">
        <w:rPr>
          <w:rStyle w:val="a6"/>
          <w:color w:val="333333"/>
          <w:sz w:val="28"/>
          <w:szCs w:val="28"/>
          <w:lang w:val="uk-UA"/>
        </w:rPr>
        <w:t xml:space="preserve"> реактивної енергії</w:t>
      </w:r>
      <w:r w:rsidR="00D97C79">
        <w:rPr>
          <w:rStyle w:val="a6"/>
          <w:color w:val="333333"/>
          <w:sz w:val="28"/>
          <w:szCs w:val="28"/>
          <w:lang w:val="uk-UA"/>
        </w:rPr>
        <w:t>,</w:t>
      </w:r>
      <w:r w:rsidR="00006B8C">
        <w:rPr>
          <w:rStyle w:val="a6"/>
          <w:color w:val="333333"/>
          <w:sz w:val="28"/>
          <w:szCs w:val="28"/>
          <w:lang w:val="uk-UA"/>
        </w:rPr>
        <w:t xml:space="preserve"> спожитого газу</w:t>
      </w:r>
      <w:r w:rsidR="00DF006B">
        <w:rPr>
          <w:rStyle w:val="a6"/>
          <w:color w:val="333333"/>
          <w:sz w:val="28"/>
          <w:szCs w:val="28"/>
          <w:lang w:val="uk-UA"/>
        </w:rPr>
        <w:t xml:space="preserve"> з балансу </w:t>
      </w:r>
      <w:r w:rsidR="00D97C79">
        <w:rPr>
          <w:rStyle w:val="a6"/>
          <w:color w:val="333333"/>
          <w:sz w:val="28"/>
          <w:szCs w:val="28"/>
          <w:lang w:val="uk-UA"/>
        </w:rPr>
        <w:t>в</w:t>
      </w:r>
      <w:r w:rsidR="00DF006B">
        <w:rPr>
          <w:rStyle w:val="a6"/>
          <w:color w:val="333333"/>
          <w:sz w:val="28"/>
          <w:szCs w:val="28"/>
          <w:lang w:val="uk-UA"/>
        </w:rPr>
        <w:t>ідділу освіти, культури та спорту</w:t>
      </w:r>
      <w:r w:rsidR="00692199" w:rsidRPr="00016139">
        <w:rPr>
          <w:rStyle w:val="a6"/>
          <w:color w:val="333333"/>
          <w:sz w:val="28"/>
          <w:szCs w:val="28"/>
          <w:lang w:val="uk-UA"/>
        </w:rPr>
        <w:t xml:space="preserve"> Якушинецької сільської ради</w:t>
      </w:r>
      <w:r w:rsidR="00CD0C9D">
        <w:rPr>
          <w:rStyle w:val="a6"/>
          <w:color w:val="333333"/>
          <w:sz w:val="28"/>
          <w:szCs w:val="28"/>
          <w:lang w:val="uk-UA"/>
        </w:rPr>
        <w:t xml:space="preserve"> на баланс комунальних закладів та установ, </w:t>
      </w:r>
      <w:r w:rsidR="00D97C79">
        <w:rPr>
          <w:rStyle w:val="a6"/>
          <w:color w:val="333333"/>
          <w:sz w:val="28"/>
          <w:szCs w:val="28"/>
          <w:lang w:val="uk-UA"/>
        </w:rPr>
        <w:t>що</w:t>
      </w:r>
      <w:r w:rsidR="00CD0C9D">
        <w:rPr>
          <w:rStyle w:val="a6"/>
          <w:color w:val="333333"/>
          <w:sz w:val="28"/>
          <w:szCs w:val="28"/>
          <w:lang w:val="uk-UA"/>
        </w:rPr>
        <w:t xml:space="preserve"> перебувають</w:t>
      </w:r>
      <w:r w:rsidR="00D97C79">
        <w:rPr>
          <w:rStyle w:val="a6"/>
          <w:color w:val="333333"/>
          <w:sz w:val="28"/>
          <w:szCs w:val="28"/>
          <w:lang w:val="uk-UA"/>
        </w:rPr>
        <w:t xml:space="preserve"> у сфері його </w:t>
      </w:r>
      <w:r w:rsidR="00CD0C9D">
        <w:rPr>
          <w:rStyle w:val="a6"/>
          <w:color w:val="333333"/>
          <w:sz w:val="28"/>
          <w:szCs w:val="28"/>
          <w:lang w:val="uk-UA"/>
        </w:rPr>
        <w:t>управлінн</w:t>
      </w:r>
      <w:r w:rsidR="00D97C79">
        <w:rPr>
          <w:rStyle w:val="a6"/>
          <w:color w:val="333333"/>
          <w:sz w:val="28"/>
          <w:szCs w:val="28"/>
          <w:lang w:val="uk-UA"/>
        </w:rPr>
        <w:t>я</w:t>
      </w:r>
      <w:r w:rsidR="00CD0C9D">
        <w:rPr>
          <w:rStyle w:val="a6"/>
          <w:color w:val="333333"/>
          <w:sz w:val="28"/>
          <w:szCs w:val="28"/>
          <w:lang w:val="uk-UA"/>
        </w:rPr>
        <w:t xml:space="preserve"> </w:t>
      </w:r>
    </w:p>
    <w:p w:rsidR="000315BC" w:rsidRPr="0056794E" w:rsidRDefault="000315BC" w:rsidP="000315B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 w:rsidRPr="0056794E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56794E">
        <w:rPr>
          <w:rFonts w:ascii="Times New Roman" w:eastAsia="Calibri" w:hAnsi="Times New Roman" w:cs="Calibri"/>
          <w:sz w:val="28"/>
          <w:szCs w:val="28"/>
          <w:lang w:val="uk-UA"/>
        </w:rPr>
        <w:tab/>
      </w:r>
    </w:p>
    <w:p w:rsidR="009614F1" w:rsidRDefault="00D97C79" w:rsidP="00961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 метою забезпечення фінансової автономії</w:t>
      </w:r>
      <w:r w:rsidR="002F18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комунальних закладів та установ освіти та культури територіальної громади,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2F189D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ідповідно</w:t>
      </w:r>
      <w:r w:rsidR="00CD0C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Pr="00D97C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F189D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Pr="00567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аконів України «Про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бухгалтерський облік та фінансову звітність в Україні</w:t>
      </w:r>
      <w:r w:rsidRPr="00567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«Про </w:t>
      </w:r>
      <w:r w:rsidRPr="0056794E">
        <w:rPr>
          <w:rFonts w:ascii="Times New Roman" w:eastAsia="Calibri" w:hAnsi="Times New Roman" w:cs="Times New Roman"/>
          <w:sz w:val="28"/>
          <w:szCs w:val="28"/>
          <w:lang w:val="uk-UA"/>
        </w:rPr>
        <w:t>освіту»,</w:t>
      </w:r>
      <w:r w:rsidR="002F18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«Про культуру»,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Бюджетного кодексу України,</w:t>
      </w:r>
      <w:r w:rsidRPr="00D97C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Типового Положення про бухгалтерську службу бюджетної установи», затвердженого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постановою Кабінету </w:t>
      </w:r>
      <w:r w:rsidRPr="0056794E">
        <w:rPr>
          <w:rFonts w:ascii="Times New Roman" w:hAnsi="Times New Roman" w:cs="Times New Roman"/>
          <w:color w:val="333333"/>
          <w:sz w:val="28"/>
          <w:szCs w:val="28"/>
          <w:lang w:val="uk-UA"/>
        </w:rPr>
        <w:t>Міністр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і</w:t>
      </w:r>
      <w:r w:rsidRPr="0056794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від 26.01.2011 №59, </w:t>
      </w:r>
      <w:r w:rsidR="00CD0C9D">
        <w:rPr>
          <w:rFonts w:ascii="Times New Roman" w:eastAsia="Calibri" w:hAnsi="Times New Roman" w:cs="Times New Roman"/>
          <w:sz w:val="28"/>
          <w:szCs w:val="28"/>
          <w:lang w:val="uk-UA"/>
        </w:rPr>
        <w:t>рішення 15 сесії 8 скликання Якушинецької сільської ради №</w:t>
      </w:r>
      <w:r w:rsidR="00D479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684</w:t>
      </w:r>
      <w:bookmarkStart w:id="0" w:name="_GoBack"/>
      <w:bookmarkEnd w:id="0"/>
      <w:r w:rsidR="00D479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D0C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10.12.2021 «Про надання фінансової автономії комунальним закладам та установам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CD0C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 перебувають в управлінні </w:t>
      </w:r>
      <w:r w:rsidR="00C04538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CD0C9D">
        <w:rPr>
          <w:rFonts w:ascii="Times New Roman" w:eastAsia="Calibri" w:hAnsi="Times New Roman" w:cs="Times New Roman"/>
          <w:sz w:val="28"/>
          <w:szCs w:val="28"/>
          <w:lang w:val="uk-UA"/>
        </w:rPr>
        <w:t>ідділу освіти, культури та спорту Якушинецької сільської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9614F1" w:rsidRPr="00567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ст.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ст.26, 59, 60, Закону України «Про місцеве самоврядування в Україні»</w:t>
      </w:r>
      <w:r w:rsidR="00C045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614F1" w:rsidRPr="0056794E">
        <w:rPr>
          <w:rFonts w:ascii="Times New Roman" w:hAnsi="Times New Roman" w:cs="Times New Roman"/>
          <w:sz w:val="28"/>
          <w:szCs w:val="28"/>
          <w:lang w:val="uk-UA"/>
        </w:rPr>
        <w:t>сільська рада</w:t>
      </w:r>
      <w:r w:rsidR="00626D04" w:rsidRPr="00567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04538" w:rsidRDefault="00C04538" w:rsidP="00C04538">
      <w:pPr>
        <w:pStyle w:val="a7"/>
        <w:shd w:val="clear" w:color="auto" w:fill="FFFFFF"/>
        <w:spacing w:before="0" w:beforeAutospacing="0" w:after="270" w:afterAutospacing="0"/>
        <w:rPr>
          <w:rStyle w:val="a6"/>
          <w:color w:val="333333"/>
          <w:sz w:val="28"/>
          <w:szCs w:val="28"/>
          <w:lang w:val="uk-UA"/>
        </w:rPr>
      </w:pPr>
    </w:p>
    <w:p w:rsidR="004F21B3" w:rsidRPr="0056794E" w:rsidRDefault="0056794E" w:rsidP="00C04538">
      <w:pPr>
        <w:pStyle w:val="a7"/>
        <w:shd w:val="clear" w:color="auto" w:fill="FFFFFF"/>
        <w:spacing w:before="0" w:beforeAutospacing="0" w:after="270" w:afterAutospacing="0"/>
        <w:rPr>
          <w:color w:val="333333"/>
          <w:sz w:val="28"/>
          <w:szCs w:val="28"/>
          <w:lang w:val="uk-UA"/>
        </w:rPr>
      </w:pPr>
      <w:r>
        <w:rPr>
          <w:rStyle w:val="a6"/>
          <w:color w:val="333333"/>
          <w:sz w:val="28"/>
          <w:szCs w:val="28"/>
          <w:lang w:val="uk-UA"/>
        </w:rPr>
        <w:t>ВИРІШИЛ</w:t>
      </w:r>
      <w:r w:rsidR="004F21B3" w:rsidRPr="0056794E">
        <w:rPr>
          <w:rStyle w:val="a6"/>
          <w:color w:val="333333"/>
          <w:sz w:val="28"/>
          <w:szCs w:val="28"/>
          <w:lang w:val="uk-UA"/>
        </w:rPr>
        <w:t>А:</w:t>
      </w:r>
    </w:p>
    <w:p w:rsidR="0078616B" w:rsidRPr="00C04538" w:rsidRDefault="002F189D" w:rsidP="00C04538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04538"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4F21B3" w:rsidRPr="00C0453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Затвердити </w:t>
      </w:r>
      <w:r w:rsidR="00C04538" w:rsidRPr="00C0453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акти  передачі </w:t>
      </w:r>
      <w:r w:rsidR="00C04538" w:rsidRPr="00C04538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lang w:val="uk-UA"/>
        </w:rPr>
        <w:t>засобів обліку активної та реактивної енергії, спожитого газу з балансу відділу освіти, культури та спорту Якушинецької сільської ради на баланс комунальних закладів та установ, що перебувають у сфері його управління</w:t>
      </w:r>
      <w:r w:rsidR="009F44B6" w:rsidRPr="00C0453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</w:t>
      </w:r>
      <w:r w:rsidR="00C04538">
        <w:rPr>
          <w:rFonts w:ascii="Times New Roman" w:hAnsi="Times New Roman" w:cs="Times New Roman"/>
          <w:color w:val="333333"/>
          <w:sz w:val="28"/>
          <w:szCs w:val="28"/>
          <w:lang w:val="uk-UA"/>
        </w:rPr>
        <w:t>д</w:t>
      </w:r>
      <w:r w:rsidR="009F44B6" w:rsidRPr="00C04538">
        <w:rPr>
          <w:rFonts w:ascii="Times New Roman" w:hAnsi="Times New Roman" w:cs="Times New Roman"/>
          <w:color w:val="333333"/>
          <w:sz w:val="28"/>
          <w:szCs w:val="28"/>
          <w:lang w:val="uk-UA"/>
        </w:rPr>
        <w:t>одатк</w:t>
      </w:r>
      <w:r w:rsidR="00C04538" w:rsidRPr="00C04538">
        <w:rPr>
          <w:rFonts w:ascii="Times New Roman" w:hAnsi="Times New Roman" w:cs="Times New Roman"/>
          <w:color w:val="333333"/>
          <w:sz w:val="28"/>
          <w:szCs w:val="28"/>
          <w:lang w:val="uk-UA"/>
        </w:rPr>
        <w:t>и</w:t>
      </w:r>
      <w:r w:rsidR="009F44B6" w:rsidRPr="00C0453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</w:t>
      </w:r>
      <w:r w:rsidR="00C04538"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477984" w:rsidRPr="00C04538">
        <w:rPr>
          <w:rFonts w:ascii="Times New Roman" w:hAnsi="Times New Roman" w:cs="Times New Roman"/>
          <w:color w:val="333333"/>
          <w:sz w:val="28"/>
          <w:szCs w:val="28"/>
          <w:lang w:val="uk-UA"/>
        </w:rPr>
        <w:t>4</w:t>
      </w:r>
      <w:r w:rsidR="009F44B6" w:rsidRPr="00C04538">
        <w:rPr>
          <w:rFonts w:ascii="Times New Roman" w:hAnsi="Times New Roman" w:cs="Times New Roman"/>
          <w:color w:val="333333"/>
          <w:sz w:val="28"/>
          <w:szCs w:val="28"/>
          <w:lang w:val="uk-UA"/>
        </w:rPr>
        <w:t>)</w:t>
      </w:r>
      <w:r w:rsidR="004F21B3" w:rsidRPr="00C0453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77F31" w:rsidRPr="00C04538" w:rsidRDefault="00C04538" w:rsidP="00C04538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538">
        <w:rPr>
          <w:rFonts w:ascii="Times New Roman" w:hAnsi="Times New Roman" w:cs="Times New Roman"/>
          <w:color w:val="333333"/>
          <w:sz w:val="28"/>
          <w:szCs w:val="28"/>
          <w:lang w:val="uk-UA"/>
        </w:rPr>
        <w:t>2.</w:t>
      </w:r>
      <w:r w:rsidR="00B53A43" w:rsidRPr="00C04538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виконанням</w:t>
      </w:r>
      <w:r w:rsidR="009F44B6" w:rsidRPr="00C045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цього рішення</w:t>
      </w:r>
      <w:r w:rsidR="00B53A43" w:rsidRPr="00C045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покласти на постійн</w:t>
      </w:r>
      <w:r w:rsidR="0078616B" w:rsidRPr="00C04538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53A43" w:rsidRPr="00C045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комісі</w:t>
      </w:r>
      <w:r w:rsidR="0078616B" w:rsidRPr="00C045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ю </w:t>
      </w:r>
      <w:r w:rsidR="00B53A43" w:rsidRPr="00C04538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 </w:t>
      </w:r>
      <w:r w:rsidR="00B53A43" w:rsidRPr="00C045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</w:t>
      </w:r>
      <w:r w:rsidR="00B53A43" w:rsidRPr="00C04538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питань освіти, культури, </w:t>
      </w:r>
      <w:r w:rsidRPr="00C04538">
        <w:rPr>
          <w:rFonts w:ascii="Times New Roman" w:hAnsi="Times New Roman" w:cs="Times New Roman"/>
          <w:sz w:val="28"/>
          <w:szCs w:val="28"/>
          <w:lang w:val="uk-UA" w:eastAsia="ar-SA"/>
        </w:rPr>
        <w:t>охорони  здоров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’</w:t>
      </w:r>
      <w:r w:rsidRPr="00C04538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я, </w:t>
      </w:r>
      <w:r w:rsidR="00B53A43" w:rsidRPr="00C04538">
        <w:rPr>
          <w:rFonts w:ascii="Times New Roman" w:hAnsi="Times New Roman" w:cs="Times New Roman"/>
          <w:sz w:val="28"/>
          <w:szCs w:val="28"/>
          <w:lang w:val="uk-UA" w:eastAsia="ar-SA"/>
        </w:rPr>
        <w:t>молоді, фізкультури, спорту та соціального захисту населення</w:t>
      </w:r>
      <w:r w:rsidR="00B53A43" w:rsidRPr="00C04538">
        <w:rPr>
          <w:rFonts w:ascii="Times New Roman" w:hAnsi="Times New Roman" w:cs="Times New Roman"/>
          <w:sz w:val="28"/>
          <w:szCs w:val="28"/>
          <w:lang w:val="uk-UA"/>
        </w:rPr>
        <w:t xml:space="preserve"> (Бровченко Л.Д.)</w:t>
      </w:r>
      <w:r w:rsidR="008B4645" w:rsidRPr="00C04538">
        <w:rPr>
          <w:rFonts w:ascii="Times New Roman" w:hAnsi="Times New Roman" w:cs="Times New Roman"/>
          <w:sz w:val="28"/>
          <w:szCs w:val="28"/>
          <w:lang w:val="uk-UA"/>
        </w:rPr>
        <w:t xml:space="preserve"> та постійну комісію сільської ради з питань</w:t>
      </w:r>
      <w:r w:rsidR="00677F31" w:rsidRPr="00C04538">
        <w:rPr>
          <w:rFonts w:ascii="Times New Roman" w:hAnsi="Times New Roman" w:cs="Times New Roman"/>
          <w:sz w:val="28"/>
          <w:szCs w:val="28"/>
          <w:lang w:val="uk-UA"/>
        </w:rPr>
        <w:t xml:space="preserve"> житлово-комунального господарства, комунальної власності та сфери послуг (Гаврилюк А.І.).</w:t>
      </w:r>
    </w:p>
    <w:p w:rsidR="00677F31" w:rsidRDefault="00677F31" w:rsidP="00C04538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04538" w:rsidRDefault="00C04538" w:rsidP="00E369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15AD" w:rsidRPr="00E115AD" w:rsidRDefault="00C04538" w:rsidP="00F32CF7">
      <w:pPr>
        <w:spacing w:after="0" w:line="240" w:lineRule="auto"/>
        <w:jc w:val="both"/>
        <w:rPr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E36951" w:rsidRPr="00567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      </w:t>
      </w:r>
      <w:r w:rsidR="006233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6233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Василь </w:t>
      </w:r>
      <w:r w:rsidR="00567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36951" w:rsidRPr="0056794E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ОМАНЮК</w:t>
      </w:r>
    </w:p>
    <w:sectPr w:rsidR="00E115AD" w:rsidRPr="00E115AD" w:rsidSect="003854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3284E"/>
    <w:multiLevelType w:val="multilevel"/>
    <w:tmpl w:val="D5E6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135D3D"/>
    <w:multiLevelType w:val="hybridMultilevel"/>
    <w:tmpl w:val="C450E63C"/>
    <w:lvl w:ilvl="0" w:tplc="BA7A7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6248AA"/>
    <w:multiLevelType w:val="hybridMultilevel"/>
    <w:tmpl w:val="AF80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22"/>
    <w:rsid w:val="00006B8C"/>
    <w:rsid w:val="00014BF3"/>
    <w:rsid w:val="00016139"/>
    <w:rsid w:val="000315BC"/>
    <w:rsid w:val="00062BA2"/>
    <w:rsid w:val="00076D8E"/>
    <w:rsid w:val="00093BA9"/>
    <w:rsid w:val="00097F2F"/>
    <w:rsid w:val="000E6A2F"/>
    <w:rsid w:val="00110BA0"/>
    <w:rsid w:val="00177961"/>
    <w:rsid w:val="001D2314"/>
    <w:rsid w:val="001D6B54"/>
    <w:rsid w:val="0021054F"/>
    <w:rsid w:val="00222E66"/>
    <w:rsid w:val="0023149B"/>
    <w:rsid w:val="00231EF4"/>
    <w:rsid w:val="00236A51"/>
    <w:rsid w:val="00251B53"/>
    <w:rsid w:val="00266EF7"/>
    <w:rsid w:val="00283F47"/>
    <w:rsid w:val="00295E7D"/>
    <w:rsid w:val="002A3A37"/>
    <w:rsid w:val="002A6789"/>
    <w:rsid w:val="002C666E"/>
    <w:rsid w:val="002E5D79"/>
    <w:rsid w:val="002F189D"/>
    <w:rsid w:val="002F610D"/>
    <w:rsid w:val="00323550"/>
    <w:rsid w:val="00334622"/>
    <w:rsid w:val="00342D0C"/>
    <w:rsid w:val="0038476B"/>
    <w:rsid w:val="003854E1"/>
    <w:rsid w:val="00386166"/>
    <w:rsid w:val="0038641A"/>
    <w:rsid w:val="003D7E82"/>
    <w:rsid w:val="003F1F70"/>
    <w:rsid w:val="0040594E"/>
    <w:rsid w:val="0043038C"/>
    <w:rsid w:val="00477984"/>
    <w:rsid w:val="00477DA3"/>
    <w:rsid w:val="004909C6"/>
    <w:rsid w:val="004C1CDA"/>
    <w:rsid w:val="004D5215"/>
    <w:rsid w:val="004E2817"/>
    <w:rsid w:val="004E765C"/>
    <w:rsid w:val="004F21B3"/>
    <w:rsid w:val="00512563"/>
    <w:rsid w:val="00521460"/>
    <w:rsid w:val="005276FB"/>
    <w:rsid w:val="00550E17"/>
    <w:rsid w:val="00564FAF"/>
    <w:rsid w:val="0056794E"/>
    <w:rsid w:val="005708CC"/>
    <w:rsid w:val="00582D52"/>
    <w:rsid w:val="00584A9B"/>
    <w:rsid w:val="005A251B"/>
    <w:rsid w:val="005A255B"/>
    <w:rsid w:val="005E2531"/>
    <w:rsid w:val="005E6F15"/>
    <w:rsid w:val="005F5A0F"/>
    <w:rsid w:val="00620E92"/>
    <w:rsid w:val="006233E6"/>
    <w:rsid w:val="00626D04"/>
    <w:rsid w:val="00631C79"/>
    <w:rsid w:val="00636CEA"/>
    <w:rsid w:val="00677F31"/>
    <w:rsid w:val="00692199"/>
    <w:rsid w:val="006B5914"/>
    <w:rsid w:val="006C301A"/>
    <w:rsid w:val="006E0EAB"/>
    <w:rsid w:val="006E4CA7"/>
    <w:rsid w:val="006F3F26"/>
    <w:rsid w:val="006F743A"/>
    <w:rsid w:val="00720C4D"/>
    <w:rsid w:val="007239AF"/>
    <w:rsid w:val="007329CE"/>
    <w:rsid w:val="007459F1"/>
    <w:rsid w:val="00747A7A"/>
    <w:rsid w:val="007640F3"/>
    <w:rsid w:val="00784EC7"/>
    <w:rsid w:val="0078616B"/>
    <w:rsid w:val="00790DB6"/>
    <w:rsid w:val="00791C9E"/>
    <w:rsid w:val="00796385"/>
    <w:rsid w:val="007E401B"/>
    <w:rsid w:val="008002E4"/>
    <w:rsid w:val="00804833"/>
    <w:rsid w:val="00805B70"/>
    <w:rsid w:val="0084495E"/>
    <w:rsid w:val="00860A17"/>
    <w:rsid w:val="008B0ADE"/>
    <w:rsid w:val="008B4645"/>
    <w:rsid w:val="008B6658"/>
    <w:rsid w:val="008C4D1D"/>
    <w:rsid w:val="008D3A33"/>
    <w:rsid w:val="008D635A"/>
    <w:rsid w:val="008E7845"/>
    <w:rsid w:val="009007EA"/>
    <w:rsid w:val="009614F1"/>
    <w:rsid w:val="00974C92"/>
    <w:rsid w:val="00980CF8"/>
    <w:rsid w:val="009A1263"/>
    <w:rsid w:val="009B14EF"/>
    <w:rsid w:val="009B56E5"/>
    <w:rsid w:val="009F44B6"/>
    <w:rsid w:val="00A05407"/>
    <w:rsid w:val="00A14AB9"/>
    <w:rsid w:val="00A2091D"/>
    <w:rsid w:val="00A42841"/>
    <w:rsid w:val="00A9243B"/>
    <w:rsid w:val="00A928D7"/>
    <w:rsid w:val="00AC339B"/>
    <w:rsid w:val="00AC4F3E"/>
    <w:rsid w:val="00AD0E14"/>
    <w:rsid w:val="00AE0C82"/>
    <w:rsid w:val="00B4009B"/>
    <w:rsid w:val="00B52610"/>
    <w:rsid w:val="00B53A43"/>
    <w:rsid w:val="00B63408"/>
    <w:rsid w:val="00B70A23"/>
    <w:rsid w:val="00B86EC3"/>
    <w:rsid w:val="00BB2238"/>
    <w:rsid w:val="00BF5168"/>
    <w:rsid w:val="00C04538"/>
    <w:rsid w:val="00C1624D"/>
    <w:rsid w:val="00C1654F"/>
    <w:rsid w:val="00C2288B"/>
    <w:rsid w:val="00C23889"/>
    <w:rsid w:val="00C4643B"/>
    <w:rsid w:val="00C55A57"/>
    <w:rsid w:val="00C60C18"/>
    <w:rsid w:val="00C658F1"/>
    <w:rsid w:val="00CD0C9D"/>
    <w:rsid w:val="00CF5567"/>
    <w:rsid w:val="00D42B0C"/>
    <w:rsid w:val="00D47928"/>
    <w:rsid w:val="00D70E1A"/>
    <w:rsid w:val="00D94E03"/>
    <w:rsid w:val="00D95791"/>
    <w:rsid w:val="00D97C79"/>
    <w:rsid w:val="00DA5E51"/>
    <w:rsid w:val="00DB32C9"/>
    <w:rsid w:val="00DE3B22"/>
    <w:rsid w:val="00DF006B"/>
    <w:rsid w:val="00DF1B81"/>
    <w:rsid w:val="00DF34AF"/>
    <w:rsid w:val="00E04286"/>
    <w:rsid w:val="00E115AD"/>
    <w:rsid w:val="00E11958"/>
    <w:rsid w:val="00E246B7"/>
    <w:rsid w:val="00E36951"/>
    <w:rsid w:val="00E44A08"/>
    <w:rsid w:val="00E51390"/>
    <w:rsid w:val="00E72678"/>
    <w:rsid w:val="00EA2EDE"/>
    <w:rsid w:val="00EC2AB3"/>
    <w:rsid w:val="00EE7E3E"/>
    <w:rsid w:val="00EF71D1"/>
    <w:rsid w:val="00EF770E"/>
    <w:rsid w:val="00F16C87"/>
    <w:rsid w:val="00F32CF7"/>
    <w:rsid w:val="00F55BB0"/>
    <w:rsid w:val="00F635B7"/>
    <w:rsid w:val="00F86C22"/>
    <w:rsid w:val="00FC4082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  <w:style w:type="character" w:styleId="a6">
    <w:name w:val="Strong"/>
    <w:uiPriority w:val="22"/>
    <w:qFormat/>
    <w:rsid w:val="004F21B3"/>
    <w:rPr>
      <w:b/>
      <w:bCs/>
    </w:rPr>
  </w:style>
  <w:style w:type="paragraph" w:styleId="a7">
    <w:name w:val="Normal (Web)"/>
    <w:basedOn w:val="a"/>
    <w:uiPriority w:val="99"/>
    <w:unhideWhenUsed/>
    <w:rsid w:val="004F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4E7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E115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  <w:style w:type="character" w:styleId="a6">
    <w:name w:val="Strong"/>
    <w:uiPriority w:val="22"/>
    <w:qFormat/>
    <w:rsid w:val="004F21B3"/>
    <w:rPr>
      <w:b/>
      <w:bCs/>
    </w:rPr>
  </w:style>
  <w:style w:type="paragraph" w:styleId="a7">
    <w:name w:val="Normal (Web)"/>
    <w:basedOn w:val="a"/>
    <w:uiPriority w:val="99"/>
    <w:unhideWhenUsed/>
    <w:rsid w:val="004F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4E7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E115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17</cp:revision>
  <cp:lastPrinted>2021-12-15T11:50:00Z</cp:lastPrinted>
  <dcterms:created xsi:type="dcterms:W3CDTF">2021-12-15T11:58:00Z</dcterms:created>
  <dcterms:modified xsi:type="dcterms:W3CDTF">2021-12-17T08:58:00Z</dcterms:modified>
</cp:coreProperties>
</file>