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684" w:rsidRDefault="00425684" w:rsidP="00425684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277FF" w:rsidRDefault="00F277FF" w:rsidP="00425684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277FF" w:rsidRPr="00F277FF" w:rsidRDefault="00EC7511" w:rsidP="00F277FF">
      <w:pPr>
        <w:tabs>
          <w:tab w:val="left" w:pos="3990"/>
          <w:tab w:val="left" w:pos="9072"/>
        </w:tabs>
        <w:ind w:firstLine="709"/>
        <w:jc w:val="center"/>
        <w:rPr>
          <w:rFonts w:eastAsia="Calibri"/>
          <w:sz w:val="28"/>
          <w:szCs w:val="28"/>
          <w:lang w:eastAsia="en-US"/>
        </w:rPr>
      </w:pPr>
      <w:bookmarkStart w:id="0" w:name="_Hlk86127828"/>
      <w:r w:rsidRPr="00F277FF">
        <w:rPr>
          <w:rFonts w:eastAsia="Calibri"/>
          <w:noProof/>
          <w:sz w:val="28"/>
          <w:szCs w:val="28"/>
          <w:lang w:val="en-US" w:eastAsia="en-US"/>
        </w:rPr>
        <w:drawing>
          <wp:inline distT="0" distB="0" distL="0" distR="0">
            <wp:extent cx="533400" cy="61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7FF" w:rsidRPr="00B422FE" w:rsidRDefault="00F277FF" w:rsidP="00F277FF">
      <w:pPr>
        <w:tabs>
          <w:tab w:val="left" w:pos="9072"/>
        </w:tabs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B422FE">
        <w:rPr>
          <w:rFonts w:eastAsia="Calibri"/>
          <w:b/>
          <w:caps/>
          <w:sz w:val="28"/>
          <w:szCs w:val="28"/>
          <w:lang w:val="ru-RU" w:eastAsia="en-US"/>
        </w:rPr>
        <w:t>Я</w:t>
      </w:r>
      <w:r w:rsidRPr="00B422FE">
        <w:rPr>
          <w:rFonts w:eastAsia="Calibri"/>
          <w:b/>
          <w:sz w:val="28"/>
          <w:szCs w:val="28"/>
          <w:lang w:eastAsia="en-US"/>
        </w:rPr>
        <w:t>КУШИНЕЦЬКА СІЛЬСЬКА РАДА</w:t>
      </w:r>
    </w:p>
    <w:p w:rsidR="00F277FF" w:rsidRPr="00B422FE" w:rsidRDefault="00F277FF" w:rsidP="00F277FF">
      <w:pPr>
        <w:tabs>
          <w:tab w:val="left" w:pos="9072"/>
        </w:tabs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422FE">
        <w:rPr>
          <w:rFonts w:eastAsia="Calibri"/>
          <w:b/>
          <w:bCs/>
          <w:sz w:val="28"/>
          <w:szCs w:val="28"/>
          <w:lang w:eastAsia="en-US"/>
        </w:rPr>
        <w:t>РІШЕННЯ</w:t>
      </w:r>
    </w:p>
    <w:p w:rsidR="00F277FF" w:rsidRPr="00B422FE" w:rsidRDefault="00F277FF" w:rsidP="00F277FF">
      <w:pPr>
        <w:tabs>
          <w:tab w:val="left" w:pos="9072"/>
        </w:tabs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422FE">
        <w:rPr>
          <w:rFonts w:eastAsia="Calibri"/>
          <w:b/>
          <w:bCs/>
          <w:sz w:val="28"/>
          <w:szCs w:val="28"/>
          <w:lang w:eastAsia="en-US"/>
        </w:rPr>
        <w:t>26 сесія 8 скликання</w:t>
      </w:r>
    </w:p>
    <w:p w:rsidR="00F277FF" w:rsidRPr="00B422FE" w:rsidRDefault="00F277FF" w:rsidP="00F277FF">
      <w:pPr>
        <w:tabs>
          <w:tab w:val="left" w:pos="9072"/>
        </w:tabs>
        <w:jc w:val="both"/>
        <w:rPr>
          <w:rFonts w:eastAsia="Calibri"/>
          <w:b/>
          <w:sz w:val="28"/>
          <w:szCs w:val="28"/>
          <w:lang w:eastAsia="en-US"/>
        </w:rPr>
      </w:pPr>
      <w:r w:rsidRPr="00B422FE">
        <w:rPr>
          <w:rFonts w:eastAsia="Calibri"/>
          <w:b/>
          <w:sz w:val="28"/>
          <w:szCs w:val="28"/>
          <w:lang w:eastAsia="en-US"/>
        </w:rPr>
        <w:t>___</w:t>
      </w:r>
      <w:r w:rsidR="00BA3C5D">
        <w:rPr>
          <w:rFonts w:eastAsia="Calibri"/>
          <w:b/>
          <w:sz w:val="28"/>
          <w:szCs w:val="28"/>
          <w:lang w:eastAsia="en-US"/>
        </w:rPr>
        <w:t>.</w:t>
      </w:r>
      <w:r w:rsidRPr="00B422FE">
        <w:rPr>
          <w:rFonts w:eastAsia="Calibri"/>
          <w:b/>
          <w:sz w:val="28"/>
          <w:szCs w:val="28"/>
          <w:lang w:eastAsia="en-US"/>
        </w:rPr>
        <w:t>___</w:t>
      </w:r>
      <w:r w:rsidR="00BA3C5D">
        <w:rPr>
          <w:rFonts w:eastAsia="Calibri"/>
          <w:b/>
          <w:sz w:val="28"/>
          <w:szCs w:val="28"/>
          <w:lang w:eastAsia="en-US"/>
        </w:rPr>
        <w:t xml:space="preserve">. </w:t>
      </w:r>
      <w:r w:rsidRPr="00B422FE">
        <w:rPr>
          <w:rFonts w:eastAsia="Calibri"/>
          <w:b/>
          <w:sz w:val="28"/>
          <w:szCs w:val="28"/>
          <w:lang w:eastAsia="en-US"/>
        </w:rPr>
        <w:t>2022                                                                                             №______</w:t>
      </w:r>
    </w:p>
    <w:bookmarkEnd w:id="0"/>
    <w:p w:rsidR="00F277FF" w:rsidRPr="00F277FF" w:rsidRDefault="00F277FF" w:rsidP="00F277FF">
      <w:pPr>
        <w:tabs>
          <w:tab w:val="left" w:pos="7200"/>
        </w:tabs>
        <w:autoSpaceDE w:val="0"/>
        <w:autoSpaceDN w:val="0"/>
        <w:jc w:val="center"/>
        <w:rPr>
          <w:sz w:val="28"/>
          <w:szCs w:val="28"/>
        </w:rPr>
      </w:pPr>
    </w:p>
    <w:p w:rsidR="00F277FF" w:rsidRPr="00F277FF" w:rsidRDefault="00F277FF" w:rsidP="00B422FE">
      <w:pPr>
        <w:tabs>
          <w:tab w:val="left" w:pos="8685"/>
        </w:tabs>
        <w:autoSpaceDE w:val="0"/>
        <w:autoSpaceDN w:val="0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F277FF">
        <w:rPr>
          <w:b/>
          <w:bCs/>
          <w:color w:val="000000"/>
          <w:sz w:val="28"/>
          <w:szCs w:val="28"/>
        </w:rPr>
        <w:t xml:space="preserve">Про затвердження статуту комунального  </w:t>
      </w:r>
      <w:r w:rsidRPr="00B422FE">
        <w:rPr>
          <w:b/>
          <w:bCs/>
          <w:color w:val="000000"/>
          <w:sz w:val="28"/>
          <w:szCs w:val="28"/>
        </w:rPr>
        <w:t xml:space="preserve">некомерційного </w:t>
      </w:r>
      <w:r w:rsidRPr="00F277FF">
        <w:rPr>
          <w:b/>
          <w:bCs/>
          <w:color w:val="000000"/>
          <w:sz w:val="28"/>
          <w:szCs w:val="28"/>
        </w:rPr>
        <w:t>підприємства «</w:t>
      </w:r>
      <w:r w:rsidRPr="00B422FE">
        <w:rPr>
          <w:b/>
          <w:bCs/>
          <w:color w:val="000000"/>
          <w:sz w:val="28"/>
          <w:szCs w:val="28"/>
        </w:rPr>
        <w:t>БЛАГОУСТРІЙ</w:t>
      </w:r>
      <w:r w:rsidRPr="00F277FF">
        <w:rPr>
          <w:b/>
          <w:bCs/>
          <w:color w:val="000000"/>
          <w:sz w:val="28"/>
          <w:szCs w:val="28"/>
        </w:rPr>
        <w:t xml:space="preserve">» </w:t>
      </w:r>
      <w:proofErr w:type="spellStart"/>
      <w:r w:rsidRPr="00F277FF">
        <w:rPr>
          <w:b/>
          <w:bCs/>
          <w:color w:val="000000"/>
          <w:sz w:val="28"/>
          <w:szCs w:val="28"/>
        </w:rPr>
        <w:t>Якушинецької</w:t>
      </w:r>
      <w:proofErr w:type="spellEnd"/>
      <w:r w:rsidRPr="00F277FF">
        <w:rPr>
          <w:b/>
          <w:bCs/>
          <w:color w:val="000000"/>
          <w:sz w:val="28"/>
          <w:szCs w:val="28"/>
        </w:rPr>
        <w:t xml:space="preserve"> сільської ради в новій редакції</w:t>
      </w:r>
    </w:p>
    <w:p w:rsidR="00F277FF" w:rsidRPr="00B422FE" w:rsidRDefault="00F277FF" w:rsidP="00B422FE">
      <w:pPr>
        <w:spacing w:line="276" w:lineRule="auto"/>
        <w:jc w:val="both"/>
        <w:rPr>
          <w:rFonts w:eastAsia="Calibri"/>
          <w:sz w:val="28"/>
          <w:szCs w:val="28"/>
          <w:lang w:eastAsia="uk-UA"/>
        </w:rPr>
      </w:pPr>
    </w:p>
    <w:p w:rsidR="00F277FF" w:rsidRPr="00B422FE" w:rsidRDefault="00F277FF" w:rsidP="00B422FE">
      <w:pPr>
        <w:spacing w:line="276" w:lineRule="auto"/>
        <w:jc w:val="both"/>
        <w:rPr>
          <w:rFonts w:eastAsia="Calibri"/>
          <w:sz w:val="28"/>
          <w:szCs w:val="28"/>
          <w:lang w:eastAsia="uk-UA"/>
        </w:rPr>
      </w:pPr>
      <w:r w:rsidRPr="00B422FE">
        <w:rPr>
          <w:rFonts w:eastAsia="Calibri"/>
          <w:sz w:val="28"/>
          <w:szCs w:val="28"/>
          <w:lang w:eastAsia="uk-UA"/>
        </w:rPr>
        <w:t xml:space="preserve">        У зв’язку з приведенням статуту КНП «БЛАГОУСТРІЙ» до вимог чинного законодавства,  керуючись </w:t>
      </w:r>
      <w:r w:rsidR="00BA3C5D">
        <w:rPr>
          <w:rFonts w:eastAsia="Calibri"/>
          <w:sz w:val="28"/>
          <w:szCs w:val="28"/>
          <w:lang w:eastAsia="uk-UA"/>
        </w:rPr>
        <w:t xml:space="preserve"> статтями </w:t>
      </w:r>
      <w:r w:rsidRPr="00B422FE">
        <w:rPr>
          <w:rFonts w:eastAsia="Calibri"/>
          <w:sz w:val="28"/>
          <w:szCs w:val="28"/>
          <w:lang w:eastAsia="uk-UA"/>
        </w:rPr>
        <w:t>25,</w:t>
      </w:r>
      <w:r w:rsidR="00BA3C5D">
        <w:rPr>
          <w:rFonts w:eastAsia="Calibri"/>
          <w:sz w:val="28"/>
          <w:szCs w:val="28"/>
          <w:lang w:eastAsia="uk-UA"/>
        </w:rPr>
        <w:t xml:space="preserve"> </w:t>
      </w:r>
      <w:r w:rsidRPr="00B422FE">
        <w:rPr>
          <w:rFonts w:eastAsia="Calibri"/>
          <w:sz w:val="28"/>
          <w:szCs w:val="28"/>
          <w:lang w:eastAsia="uk-UA"/>
        </w:rPr>
        <w:t>26</w:t>
      </w:r>
      <w:r w:rsidR="00BA3C5D">
        <w:rPr>
          <w:rFonts w:eastAsia="Calibri"/>
          <w:sz w:val="28"/>
          <w:szCs w:val="28"/>
          <w:lang w:eastAsia="uk-UA"/>
        </w:rPr>
        <w:t xml:space="preserve"> та 59</w:t>
      </w:r>
      <w:r w:rsidRPr="00B422FE">
        <w:rPr>
          <w:rFonts w:eastAsia="Calibri"/>
          <w:sz w:val="28"/>
          <w:szCs w:val="28"/>
          <w:lang w:eastAsia="uk-UA"/>
        </w:rPr>
        <w:t xml:space="preserve"> Закону України «Про місцеве самоврядування в Україні», сільська рада</w:t>
      </w:r>
    </w:p>
    <w:p w:rsidR="00F277FF" w:rsidRPr="00B422FE" w:rsidRDefault="00F277FF" w:rsidP="00B422FE">
      <w:pPr>
        <w:spacing w:line="276" w:lineRule="auto"/>
        <w:jc w:val="both"/>
        <w:rPr>
          <w:rFonts w:eastAsia="Calibri"/>
          <w:sz w:val="28"/>
          <w:szCs w:val="28"/>
          <w:lang w:eastAsia="uk-UA"/>
        </w:rPr>
      </w:pPr>
    </w:p>
    <w:p w:rsidR="00F277FF" w:rsidRDefault="00F277FF" w:rsidP="00B422FE">
      <w:pPr>
        <w:spacing w:line="276" w:lineRule="auto"/>
        <w:jc w:val="both"/>
        <w:rPr>
          <w:rFonts w:eastAsia="Calibri"/>
          <w:b/>
          <w:sz w:val="28"/>
          <w:szCs w:val="28"/>
          <w:lang w:eastAsia="uk-UA"/>
        </w:rPr>
      </w:pPr>
      <w:r w:rsidRPr="00B422FE">
        <w:rPr>
          <w:rFonts w:eastAsia="Calibri"/>
          <w:b/>
          <w:sz w:val="28"/>
          <w:szCs w:val="28"/>
          <w:lang w:eastAsia="uk-UA"/>
        </w:rPr>
        <w:t>ВИРІШИЛА:</w:t>
      </w:r>
    </w:p>
    <w:p w:rsidR="00BA3C5D" w:rsidRPr="00B422FE" w:rsidRDefault="00BA3C5D" w:rsidP="00B422FE">
      <w:pPr>
        <w:spacing w:line="276" w:lineRule="auto"/>
        <w:jc w:val="both"/>
        <w:rPr>
          <w:rFonts w:eastAsia="Calibri"/>
          <w:sz w:val="28"/>
          <w:szCs w:val="28"/>
          <w:lang w:eastAsia="uk-UA"/>
        </w:rPr>
      </w:pPr>
    </w:p>
    <w:p w:rsidR="00F277FF" w:rsidRPr="00B422FE" w:rsidRDefault="00F277FF" w:rsidP="00B422FE">
      <w:pPr>
        <w:tabs>
          <w:tab w:val="left" w:pos="733"/>
          <w:tab w:val="left" w:pos="7513"/>
          <w:tab w:val="left" w:pos="7655"/>
        </w:tabs>
        <w:spacing w:line="276" w:lineRule="auto"/>
        <w:ind w:left="142" w:right="-142"/>
        <w:jc w:val="both"/>
        <w:rPr>
          <w:rFonts w:eastAsia="Calibri"/>
          <w:b/>
          <w:sz w:val="28"/>
          <w:szCs w:val="28"/>
          <w:lang w:eastAsia="uk-UA"/>
        </w:rPr>
      </w:pPr>
      <w:r w:rsidRPr="00B422FE">
        <w:rPr>
          <w:rFonts w:eastAsia="Calibri"/>
          <w:sz w:val="28"/>
          <w:szCs w:val="28"/>
          <w:lang w:eastAsia="uk-UA"/>
        </w:rPr>
        <w:t xml:space="preserve">       1.Затвердити статут к</w:t>
      </w:r>
      <w:r w:rsidRPr="00B422FE">
        <w:rPr>
          <w:rFonts w:eastAsia="Calibri"/>
          <w:color w:val="000000"/>
          <w:sz w:val="28"/>
          <w:szCs w:val="28"/>
          <w:lang w:eastAsia="uk-UA" w:bidi="uk-UA"/>
        </w:rPr>
        <w:t xml:space="preserve">омунального некомерційного підприємства «БЛАГОУСТРІЙ» </w:t>
      </w:r>
      <w:proofErr w:type="spellStart"/>
      <w:r w:rsidRPr="00B422FE">
        <w:rPr>
          <w:rFonts w:eastAsia="Calibri"/>
          <w:color w:val="000000"/>
          <w:sz w:val="28"/>
          <w:szCs w:val="28"/>
          <w:lang w:eastAsia="uk-UA" w:bidi="uk-UA"/>
        </w:rPr>
        <w:t>Якушинецької</w:t>
      </w:r>
      <w:proofErr w:type="spellEnd"/>
      <w:r w:rsidRPr="00B422FE">
        <w:rPr>
          <w:rFonts w:eastAsia="Calibri"/>
          <w:color w:val="000000"/>
          <w:sz w:val="28"/>
          <w:szCs w:val="28"/>
          <w:lang w:eastAsia="uk-UA" w:bidi="uk-UA"/>
        </w:rPr>
        <w:t xml:space="preserve"> сільської ради </w:t>
      </w:r>
      <w:r w:rsidR="00A6203E">
        <w:rPr>
          <w:rFonts w:eastAsia="Calibri"/>
          <w:color w:val="000000"/>
          <w:sz w:val="28"/>
          <w:szCs w:val="28"/>
          <w:lang w:eastAsia="uk-UA" w:bidi="uk-UA"/>
        </w:rPr>
        <w:t>в</w:t>
      </w:r>
      <w:r w:rsidRPr="00B422FE">
        <w:rPr>
          <w:rFonts w:eastAsia="Calibri"/>
          <w:color w:val="000000"/>
          <w:sz w:val="28"/>
          <w:szCs w:val="28"/>
          <w:lang w:eastAsia="uk-UA" w:bidi="uk-UA"/>
        </w:rPr>
        <w:t xml:space="preserve"> новій редакції (дода</w:t>
      </w:r>
      <w:r w:rsidR="00BA3C5D">
        <w:rPr>
          <w:rFonts w:eastAsia="Calibri"/>
          <w:color w:val="000000"/>
          <w:sz w:val="28"/>
          <w:szCs w:val="28"/>
          <w:lang w:eastAsia="uk-UA" w:bidi="uk-UA"/>
        </w:rPr>
        <w:t>ється</w:t>
      </w:r>
      <w:r w:rsidRPr="00B422FE">
        <w:rPr>
          <w:rFonts w:eastAsia="Calibri"/>
          <w:color w:val="000000"/>
          <w:sz w:val="28"/>
          <w:szCs w:val="28"/>
          <w:lang w:eastAsia="uk-UA" w:bidi="uk-UA"/>
        </w:rPr>
        <w:t>).</w:t>
      </w:r>
      <w:r w:rsidRPr="00B422FE">
        <w:rPr>
          <w:rFonts w:eastAsia="Calibri"/>
          <w:b/>
          <w:sz w:val="28"/>
          <w:szCs w:val="28"/>
          <w:lang w:eastAsia="uk-UA"/>
        </w:rPr>
        <w:t xml:space="preserve"> </w:t>
      </w:r>
    </w:p>
    <w:p w:rsidR="00F277FF" w:rsidRPr="00B422FE" w:rsidRDefault="00F277FF" w:rsidP="00B422FE">
      <w:pPr>
        <w:shd w:val="clear" w:color="auto" w:fill="FFFFFF"/>
        <w:spacing w:line="276" w:lineRule="auto"/>
        <w:ind w:right="-142"/>
        <w:contextualSpacing/>
        <w:jc w:val="both"/>
        <w:rPr>
          <w:rFonts w:eastAsia="Calibri"/>
          <w:sz w:val="28"/>
          <w:szCs w:val="28"/>
          <w:lang w:eastAsia="uk-UA"/>
        </w:rPr>
      </w:pPr>
      <w:r w:rsidRPr="00B422FE">
        <w:rPr>
          <w:rFonts w:eastAsia="Calibri"/>
          <w:sz w:val="28"/>
          <w:szCs w:val="28"/>
          <w:lang w:eastAsia="uk-UA"/>
        </w:rPr>
        <w:t xml:space="preserve">         2.Директору комунального некомерційного підприємства «БЛАГОУСТРІЙ» Круть Василю Васильовичу здійснити дії щодо державної реєстрації статуту </w:t>
      </w:r>
      <w:r w:rsidR="00B422FE">
        <w:rPr>
          <w:rFonts w:eastAsia="Calibri"/>
          <w:sz w:val="28"/>
          <w:szCs w:val="28"/>
          <w:lang w:eastAsia="uk-UA"/>
        </w:rPr>
        <w:t>КНП «БЛАГОУСТРІЙ»</w:t>
      </w:r>
      <w:r w:rsidRPr="00B422FE">
        <w:rPr>
          <w:rFonts w:eastAsia="Calibri"/>
          <w:sz w:val="28"/>
          <w:szCs w:val="28"/>
          <w:lang w:eastAsia="uk-UA"/>
        </w:rPr>
        <w:t xml:space="preserve"> у новій редакції та внесення до Єдиного державного реєстру  юридичних осіб, фізичних осіб-підприємців та гром</w:t>
      </w:r>
      <w:r w:rsidR="00AB10E3">
        <w:rPr>
          <w:rFonts w:eastAsia="Calibri"/>
          <w:sz w:val="28"/>
          <w:szCs w:val="28"/>
          <w:lang w:eastAsia="uk-UA"/>
        </w:rPr>
        <w:t>адських формувань відомост</w:t>
      </w:r>
      <w:r w:rsidR="00BA3C5D">
        <w:rPr>
          <w:rFonts w:eastAsia="Calibri"/>
          <w:sz w:val="28"/>
          <w:szCs w:val="28"/>
          <w:lang w:eastAsia="uk-UA"/>
        </w:rPr>
        <w:t>ей</w:t>
      </w:r>
      <w:r w:rsidR="00AB10E3">
        <w:rPr>
          <w:rFonts w:eastAsia="Calibri"/>
          <w:sz w:val="28"/>
          <w:szCs w:val="28"/>
          <w:lang w:eastAsia="uk-UA"/>
        </w:rPr>
        <w:t xml:space="preserve"> про </w:t>
      </w:r>
      <w:r w:rsidR="00B422FE" w:rsidRPr="00B422FE">
        <w:rPr>
          <w:rFonts w:eastAsia="Calibri"/>
          <w:sz w:val="28"/>
          <w:szCs w:val="28"/>
          <w:lang w:eastAsia="uk-UA"/>
        </w:rPr>
        <w:t>зміни відповідно до</w:t>
      </w:r>
      <w:r w:rsidR="00BA3C5D">
        <w:rPr>
          <w:rFonts w:eastAsia="Calibri"/>
          <w:sz w:val="28"/>
          <w:szCs w:val="28"/>
          <w:lang w:eastAsia="uk-UA"/>
        </w:rPr>
        <w:t xml:space="preserve"> вимог</w:t>
      </w:r>
      <w:r w:rsidR="00B422FE" w:rsidRPr="00B422FE">
        <w:rPr>
          <w:rFonts w:eastAsia="Calibri"/>
          <w:sz w:val="28"/>
          <w:szCs w:val="28"/>
          <w:lang w:eastAsia="uk-UA"/>
        </w:rPr>
        <w:t xml:space="preserve"> чинного законодавства</w:t>
      </w:r>
      <w:r w:rsidRPr="00B422FE">
        <w:rPr>
          <w:rFonts w:eastAsia="Calibri"/>
          <w:sz w:val="28"/>
          <w:szCs w:val="28"/>
          <w:lang w:eastAsia="uk-UA"/>
        </w:rPr>
        <w:t>.</w:t>
      </w:r>
    </w:p>
    <w:p w:rsidR="00F277FF" w:rsidRPr="00B422FE" w:rsidRDefault="00F277FF" w:rsidP="00B422F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422FE">
        <w:rPr>
          <w:rFonts w:eastAsia="Calibri"/>
          <w:sz w:val="28"/>
          <w:szCs w:val="28"/>
          <w:lang w:eastAsia="uk-UA"/>
        </w:rPr>
        <w:t xml:space="preserve">         </w:t>
      </w:r>
      <w:r w:rsidR="00BA3C5D">
        <w:rPr>
          <w:rFonts w:eastAsia="Calibri"/>
          <w:sz w:val="28"/>
          <w:szCs w:val="28"/>
          <w:lang w:eastAsia="uk-UA"/>
        </w:rPr>
        <w:t>3</w:t>
      </w:r>
      <w:r w:rsidRPr="00B422FE">
        <w:rPr>
          <w:rFonts w:eastAsia="Calibri"/>
          <w:sz w:val="28"/>
          <w:szCs w:val="28"/>
          <w:lang w:eastAsia="uk-UA"/>
        </w:rPr>
        <w:t xml:space="preserve">. </w:t>
      </w:r>
      <w:r w:rsidRPr="00B422FE">
        <w:rPr>
          <w:rFonts w:eastAsia="Calibri"/>
          <w:sz w:val="28"/>
          <w:szCs w:val="28"/>
          <w:lang w:eastAsia="en-US"/>
        </w:rPr>
        <w:t>Контроль за виконанням рішення покласти на комісію з питань житлово-комунального господарства, комунальної власності та сфери послуг (</w:t>
      </w:r>
      <w:r w:rsidR="00BA3C5D">
        <w:rPr>
          <w:rFonts w:eastAsia="Calibri"/>
          <w:sz w:val="28"/>
          <w:szCs w:val="28"/>
          <w:lang w:eastAsia="en-US"/>
        </w:rPr>
        <w:t>А. ГАВРИЛЮК</w:t>
      </w:r>
      <w:r w:rsidRPr="00B422FE">
        <w:rPr>
          <w:rFonts w:eastAsia="Calibri"/>
          <w:sz w:val="28"/>
          <w:szCs w:val="28"/>
          <w:lang w:eastAsia="en-US"/>
        </w:rPr>
        <w:t>).</w:t>
      </w:r>
    </w:p>
    <w:p w:rsidR="00F277FF" w:rsidRPr="00B422FE" w:rsidRDefault="00F277FF" w:rsidP="00B422F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422FE" w:rsidRDefault="00F277FF" w:rsidP="00B422FE">
      <w:pPr>
        <w:spacing w:line="276" w:lineRule="auto"/>
        <w:rPr>
          <w:rFonts w:eastAsia="Calibri"/>
          <w:sz w:val="28"/>
          <w:szCs w:val="28"/>
          <w:lang w:eastAsia="uk-UA"/>
        </w:rPr>
      </w:pPr>
      <w:r w:rsidRPr="00B422FE">
        <w:rPr>
          <w:rFonts w:eastAsia="Calibri"/>
          <w:sz w:val="28"/>
          <w:szCs w:val="28"/>
          <w:lang w:eastAsia="uk-UA"/>
        </w:rPr>
        <w:t xml:space="preserve">  </w:t>
      </w:r>
    </w:p>
    <w:p w:rsidR="00F277FF" w:rsidRPr="00B422FE" w:rsidRDefault="00F277FF" w:rsidP="00B422FE">
      <w:pPr>
        <w:spacing w:line="276" w:lineRule="auto"/>
        <w:rPr>
          <w:rFonts w:eastAsia="Calibri"/>
          <w:sz w:val="28"/>
          <w:szCs w:val="28"/>
          <w:lang w:eastAsia="uk-UA"/>
        </w:rPr>
      </w:pPr>
      <w:r w:rsidRPr="00B422FE">
        <w:rPr>
          <w:rFonts w:eastAsia="Calibri"/>
          <w:sz w:val="28"/>
          <w:szCs w:val="28"/>
          <w:lang w:eastAsia="uk-UA"/>
        </w:rPr>
        <w:t xml:space="preserve"> </w:t>
      </w:r>
      <w:r w:rsidRPr="00B422FE">
        <w:rPr>
          <w:rFonts w:eastAsia="Calibri"/>
          <w:b/>
          <w:sz w:val="28"/>
          <w:szCs w:val="28"/>
          <w:lang w:eastAsia="uk-UA"/>
        </w:rPr>
        <w:t>Сільський голова                                                               Василь РОМАНЮК</w:t>
      </w:r>
    </w:p>
    <w:p w:rsidR="00F277FF" w:rsidRPr="00B422FE" w:rsidRDefault="00F277FF" w:rsidP="00B422FE">
      <w:pPr>
        <w:spacing w:after="200" w:line="276" w:lineRule="auto"/>
        <w:rPr>
          <w:rFonts w:ascii="Calibri" w:eastAsia="Calibri" w:hAnsi="Calibri"/>
          <w:sz w:val="28"/>
          <w:szCs w:val="28"/>
          <w:lang w:val="ru-RU" w:eastAsia="en-US"/>
        </w:rPr>
      </w:pPr>
    </w:p>
    <w:p w:rsidR="00F277FF" w:rsidRPr="00B422FE" w:rsidRDefault="00F277FF" w:rsidP="00B422FE">
      <w:pPr>
        <w:pStyle w:val="a8"/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C17CF" w:rsidRPr="00B422FE" w:rsidRDefault="00425684" w:rsidP="00B422FE">
      <w:pPr>
        <w:tabs>
          <w:tab w:val="left" w:pos="5670"/>
          <w:tab w:val="left" w:pos="6521"/>
        </w:tabs>
        <w:spacing w:line="276" w:lineRule="auto"/>
        <w:jc w:val="both"/>
        <w:rPr>
          <w:sz w:val="28"/>
          <w:szCs w:val="28"/>
        </w:rPr>
      </w:pPr>
      <w:r w:rsidRPr="00B422FE">
        <w:rPr>
          <w:sz w:val="28"/>
          <w:szCs w:val="28"/>
        </w:rPr>
        <w:tab/>
      </w:r>
      <w:r w:rsidR="00AC17CF" w:rsidRPr="00B422FE">
        <w:rPr>
          <w:sz w:val="28"/>
          <w:szCs w:val="28"/>
        </w:rPr>
        <w:t xml:space="preserve"> </w:t>
      </w:r>
    </w:p>
    <w:p w:rsidR="00B422FE" w:rsidRPr="00B422FE" w:rsidRDefault="00AC17CF" w:rsidP="00B422FE">
      <w:pPr>
        <w:tabs>
          <w:tab w:val="left" w:pos="5670"/>
          <w:tab w:val="left" w:pos="6521"/>
        </w:tabs>
        <w:spacing w:line="276" w:lineRule="auto"/>
        <w:jc w:val="both"/>
        <w:rPr>
          <w:sz w:val="28"/>
          <w:szCs w:val="28"/>
        </w:rPr>
      </w:pPr>
      <w:r w:rsidRPr="00B422FE">
        <w:rPr>
          <w:sz w:val="28"/>
          <w:szCs w:val="28"/>
        </w:rPr>
        <w:t xml:space="preserve">                                                                                     </w:t>
      </w:r>
      <w:r w:rsidR="004A691C" w:rsidRPr="00B422FE">
        <w:rPr>
          <w:sz w:val="28"/>
          <w:szCs w:val="28"/>
        </w:rPr>
        <w:t xml:space="preserve">            </w:t>
      </w:r>
    </w:p>
    <w:p w:rsidR="00B422FE" w:rsidRDefault="00B422FE" w:rsidP="00B422FE">
      <w:pPr>
        <w:tabs>
          <w:tab w:val="left" w:pos="5670"/>
          <w:tab w:val="left" w:pos="6521"/>
        </w:tabs>
        <w:spacing w:line="276" w:lineRule="auto"/>
        <w:jc w:val="both"/>
        <w:rPr>
          <w:sz w:val="28"/>
          <w:szCs w:val="28"/>
        </w:rPr>
      </w:pPr>
    </w:p>
    <w:p w:rsidR="00BA3C5D" w:rsidRDefault="00BA3C5D" w:rsidP="00B422FE">
      <w:pPr>
        <w:tabs>
          <w:tab w:val="left" w:pos="5670"/>
          <w:tab w:val="left" w:pos="6521"/>
        </w:tabs>
        <w:spacing w:line="276" w:lineRule="auto"/>
        <w:jc w:val="both"/>
        <w:rPr>
          <w:sz w:val="28"/>
          <w:szCs w:val="28"/>
        </w:rPr>
      </w:pPr>
    </w:p>
    <w:p w:rsidR="00A6203E" w:rsidRDefault="00A6203E" w:rsidP="00B422FE">
      <w:pPr>
        <w:tabs>
          <w:tab w:val="left" w:pos="5670"/>
          <w:tab w:val="left" w:pos="6521"/>
        </w:tabs>
        <w:spacing w:line="276" w:lineRule="auto"/>
        <w:jc w:val="both"/>
        <w:rPr>
          <w:sz w:val="28"/>
          <w:szCs w:val="28"/>
        </w:rPr>
      </w:pPr>
    </w:p>
    <w:p w:rsidR="00BA3C5D" w:rsidRPr="00B422FE" w:rsidRDefault="00BA3C5D" w:rsidP="00B422FE">
      <w:pPr>
        <w:tabs>
          <w:tab w:val="left" w:pos="5670"/>
          <w:tab w:val="left" w:pos="6521"/>
        </w:tabs>
        <w:spacing w:line="276" w:lineRule="auto"/>
        <w:jc w:val="both"/>
        <w:rPr>
          <w:sz w:val="28"/>
          <w:szCs w:val="28"/>
        </w:rPr>
      </w:pPr>
    </w:p>
    <w:p w:rsidR="00B422FE" w:rsidRPr="00B422FE" w:rsidRDefault="00B422FE" w:rsidP="00AC17CF">
      <w:pPr>
        <w:tabs>
          <w:tab w:val="left" w:pos="5670"/>
          <w:tab w:val="left" w:pos="6521"/>
        </w:tabs>
        <w:jc w:val="both"/>
        <w:rPr>
          <w:sz w:val="28"/>
          <w:szCs w:val="28"/>
        </w:rPr>
      </w:pPr>
    </w:p>
    <w:p w:rsidR="00425684" w:rsidRDefault="00B422FE" w:rsidP="00AC17CF">
      <w:pPr>
        <w:tabs>
          <w:tab w:val="left" w:pos="5670"/>
          <w:tab w:val="left" w:pos="652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</w:t>
      </w:r>
      <w:r w:rsidR="00AB10E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425684">
        <w:rPr>
          <w:sz w:val="28"/>
          <w:szCs w:val="28"/>
        </w:rPr>
        <w:t>Додаток</w:t>
      </w:r>
      <w:r w:rsidR="004A691C">
        <w:rPr>
          <w:sz w:val="28"/>
          <w:szCs w:val="28"/>
        </w:rPr>
        <w:t xml:space="preserve"> </w:t>
      </w:r>
    </w:p>
    <w:p w:rsidR="00BA3C5D" w:rsidRDefault="00BA3C5D" w:rsidP="00BA3C5D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AC17CF">
        <w:rPr>
          <w:sz w:val="28"/>
          <w:szCs w:val="28"/>
        </w:rPr>
        <w:t xml:space="preserve">до рішення </w:t>
      </w:r>
      <w:r w:rsidR="00B422FE">
        <w:rPr>
          <w:sz w:val="28"/>
          <w:szCs w:val="28"/>
        </w:rPr>
        <w:t>26</w:t>
      </w:r>
      <w:r w:rsidR="00AC17CF">
        <w:rPr>
          <w:sz w:val="28"/>
          <w:szCs w:val="28"/>
        </w:rPr>
        <w:t xml:space="preserve"> сесії </w:t>
      </w:r>
      <w:proofErr w:type="spellStart"/>
      <w:r w:rsidR="00B422FE">
        <w:rPr>
          <w:sz w:val="28"/>
          <w:szCs w:val="28"/>
        </w:rPr>
        <w:t>Якушинецької</w:t>
      </w:r>
      <w:proofErr w:type="spellEnd"/>
      <w:r w:rsidR="00B422FE">
        <w:rPr>
          <w:sz w:val="28"/>
          <w:szCs w:val="28"/>
        </w:rPr>
        <w:t xml:space="preserve"> сільської ради</w:t>
      </w:r>
      <w:r>
        <w:rPr>
          <w:sz w:val="28"/>
          <w:szCs w:val="28"/>
        </w:rPr>
        <w:t xml:space="preserve"> </w:t>
      </w:r>
    </w:p>
    <w:p w:rsidR="00425684" w:rsidRDefault="00BA3C5D" w:rsidP="00BA3C5D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8 скликання від ___.___.2022</w:t>
      </w:r>
      <w:r w:rsidR="00B422FE">
        <w:rPr>
          <w:sz w:val="28"/>
          <w:szCs w:val="28"/>
        </w:rPr>
        <w:t xml:space="preserve"> </w:t>
      </w:r>
      <w:r w:rsidR="00425684">
        <w:rPr>
          <w:sz w:val="28"/>
          <w:szCs w:val="28"/>
        </w:rPr>
        <w:t xml:space="preserve">№ </w:t>
      </w:r>
      <w:r w:rsidR="00B422FE">
        <w:rPr>
          <w:sz w:val="28"/>
          <w:szCs w:val="28"/>
        </w:rPr>
        <w:t xml:space="preserve">____  </w:t>
      </w:r>
    </w:p>
    <w:p w:rsidR="00425684" w:rsidRDefault="00425684" w:rsidP="00425684">
      <w:pPr>
        <w:jc w:val="both"/>
        <w:rPr>
          <w:sz w:val="28"/>
          <w:szCs w:val="28"/>
        </w:rPr>
      </w:pPr>
    </w:p>
    <w:p w:rsidR="00B422FE" w:rsidRDefault="00B422FE" w:rsidP="00B422FE">
      <w:pPr>
        <w:spacing w:line="276" w:lineRule="auto"/>
        <w:jc w:val="center"/>
        <w:rPr>
          <w:b/>
          <w:sz w:val="36"/>
          <w:szCs w:val="36"/>
        </w:rPr>
      </w:pPr>
    </w:p>
    <w:p w:rsidR="00B422FE" w:rsidRDefault="00B422FE" w:rsidP="00B422FE">
      <w:pPr>
        <w:spacing w:line="276" w:lineRule="auto"/>
        <w:jc w:val="center"/>
        <w:rPr>
          <w:b/>
          <w:sz w:val="36"/>
          <w:szCs w:val="36"/>
        </w:rPr>
      </w:pPr>
    </w:p>
    <w:p w:rsidR="00B422FE" w:rsidRDefault="00B422FE" w:rsidP="00B422FE">
      <w:pPr>
        <w:spacing w:line="276" w:lineRule="auto"/>
        <w:jc w:val="center"/>
        <w:rPr>
          <w:b/>
          <w:sz w:val="36"/>
          <w:szCs w:val="36"/>
        </w:rPr>
      </w:pPr>
    </w:p>
    <w:p w:rsidR="00B422FE" w:rsidRDefault="00B422FE" w:rsidP="00B422FE">
      <w:pPr>
        <w:spacing w:line="276" w:lineRule="auto"/>
        <w:jc w:val="center"/>
        <w:rPr>
          <w:b/>
          <w:sz w:val="36"/>
          <w:szCs w:val="36"/>
        </w:rPr>
      </w:pPr>
    </w:p>
    <w:p w:rsidR="00B422FE" w:rsidRDefault="00B422FE" w:rsidP="00B422FE">
      <w:pPr>
        <w:spacing w:line="276" w:lineRule="auto"/>
        <w:jc w:val="center"/>
        <w:rPr>
          <w:b/>
          <w:sz w:val="36"/>
          <w:szCs w:val="36"/>
        </w:rPr>
      </w:pPr>
    </w:p>
    <w:p w:rsidR="00B422FE" w:rsidRPr="00B422FE" w:rsidRDefault="00425684" w:rsidP="00B422FE">
      <w:pPr>
        <w:spacing w:line="276" w:lineRule="auto"/>
        <w:jc w:val="center"/>
        <w:rPr>
          <w:b/>
          <w:sz w:val="36"/>
          <w:szCs w:val="36"/>
        </w:rPr>
      </w:pPr>
      <w:r w:rsidRPr="00B422FE">
        <w:rPr>
          <w:b/>
          <w:sz w:val="36"/>
          <w:szCs w:val="36"/>
        </w:rPr>
        <w:t>СТАТУТ</w:t>
      </w:r>
    </w:p>
    <w:p w:rsidR="00425684" w:rsidRPr="00B422FE" w:rsidRDefault="00425684" w:rsidP="00B422FE">
      <w:pPr>
        <w:spacing w:line="276" w:lineRule="auto"/>
        <w:jc w:val="center"/>
        <w:rPr>
          <w:b/>
          <w:sz w:val="32"/>
          <w:szCs w:val="28"/>
        </w:rPr>
      </w:pPr>
      <w:r w:rsidRPr="00B422FE">
        <w:rPr>
          <w:b/>
          <w:sz w:val="32"/>
          <w:szCs w:val="28"/>
        </w:rPr>
        <w:t>КОМУНАЛЬНОГО НЕКОМЕРЦІЙНОГО ПІДПРИЄМСТВА</w:t>
      </w:r>
    </w:p>
    <w:p w:rsidR="00425684" w:rsidRDefault="00425684" w:rsidP="00B422FE">
      <w:pPr>
        <w:spacing w:line="276" w:lineRule="auto"/>
        <w:jc w:val="center"/>
        <w:rPr>
          <w:b/>
          <w:sz w:val="32"/>
          <w:szCs w:val="28"/>
        </w:rPr>
      </w:pPr>
      <w:r w:rsidRPr="00B422FE">
        <w:rPr>
          <w:b/>
          <w:sz w:val="32"/>
          <w:szCs w:val="28"/>
        </w:rPr>
        <w:t>«</w:t>
      </w:r>
      <w:r w:rsidR="00B422FE">
        <w:rPr>
          <w:b/>
          <w:sz w:val="32"/>
          <w:szCs w:val="28"/>
        </w:rPr>
        <w:t>БЛАГОУСТРІЙ</w:t>
      </w:r>
      <w:r w:rsidRPr="00B422FE">
        <w:rPr>
          <w:b/>
          <w:sz w:val="32"/>
          <w:szCs w:val="28"/>
        </w:rPr>
        <w:t xml:space="preserve">» </w:t>
      </w:r>
      <w:r w:rsidR="00B422FE">
        <w:rPr>
          <w:b/>
          <w:sz w:val="32"/>
          <w:szCs w:val="28"/>
        </w:rPr>
        <w:t>ЯКУШИНЕЦЬКОЇ СІЛЬСЬКОЇ</w:t>
      </w:r>
      <w:r w:rsidRPr="00B422FE">
        <w:rPr>
          <w:b/>
          <w:sz w:val="32"/>
          <w:szCs w:val="28"/>
        </w:rPr>
        <w:t xml:space="preserve"> РАДИ</w:t>
      </w:r>
    </w:p>
    <w:p w:rsidR="00BA3C5D" w:rsidRPr="00B422FE" w:rsidRDefault="00BA3C5D" w:rsidP="00B422FE">
      <w:pPr>
        <w:spacing w:line="276" w:lineRule="auto"/>
        <w:jc w:val="center"/>
        <w:rPr>
          <w:sz w:val="32"/>
          <w:szCs w:val="28"/>
        </w:rPr>
      </w:pPr>
      <w:r>
        <w:rPr>
          <w:sz w:val="32"/>
          <w:szCs w:val="28"/>
        </w:rPr>
        <w:t>(нова редакція)</w:t>
      </w:r>
    </w:p>
    <w:p w:rsidR="00425684" w:rsidRDefault="00425684" w:rsidP="00425684">
      <w:pPr>
        <w:jc w:val="both"/>
        <w:rPr>
          <w:sz w:val="28"/>
          <w:szCs w:val="28"/>
        </w:rPr>
      </w:pPr>
    </w:p>
    <w:p w:rsidR="00B422FE" w:rsidRDefault="00B422FE" w:rsidP="00425684">
      <w:pPr>
        <w:jc w:val="center"/>
        <w:rPr>
          <w:b/>
          <w:sz w:val="28"/>
          <w:szCs w:val="28"/>
        </w:rPr>
      </w:pPr>
    </w:p>
    <w:p w:rsidR="00B422FE" w:rsidRDefault="00B422FE" w:rsidP="00425684">
      <w:pPr>
        <w:jc w:val="center"/>
        <w:rPr>
          <w:b/>
          <w:sz w:val="28"/>
          <w:szCs w:val="28"/>
        </w:rPr>
      </w:pPr>
    </w:p>
    <w:p w:rsidR="00B422FE" w:rsidRDefault="00B422FE" w:rsidP="00425684">
      <w:pPr>
        <w:jc w:val="center"/>
        <w:rPr>
          <w:b/>
          <w:sz w:val="28"/>
          <w:szCs w:val="28"/>
        </w:rPr>
      </w:pPr>
    </w:p>
    <w:p w:rsidR="00B422FE" w:rsidRDefault="00B422FE" w:rsidP="00425684">
      <w:pPr>
        <w:jc w:val="center"/>
        <w:rPr>
          <w:b/>
          <w:sz w:val="28"/>
          <w:szCs w:val="28"/>
        </w:rPr>
      </w:pPr>
    </w:p>
    <w:p w:rsidR="00B422FE" w:rsidRDefault="00B422FE" w:rsidP="00425684">
      <w:pPr>
        <w:jc w:val="center"/>
        <w:rPr>
          <w:b/>
          <w:sz w:val="28"/>
          <w:szCs w:val="28"/>
        </w:rPr>
      </w:pPr>
    </w:p>
    <w:p w:rsidR="00B422FE" w:rsidRDefault="00B422FE" w:rsidP="00425684">
      <w:pPr>
        <w:jc w:val="center"/>
        <w:rPr>
          <w:b/>
          <w:sz w:val="28"/>
          <w:szCs w:val="28"/>
        </w:rPr>
      </w:pPr>
    </w:p>
    <w:p w:rsidR="00B422FE" w:rsidRDefault="00B422FE" w:rsidP="00425684">
      <w:pPr>
        <w:jc w:val="center"/>
        <w:rPr>
          <w:b/>
          <w:sz w:val="28"/>
          <w:szCs w:val="28"/>
        </w:rPr>
      </w:pPr>
    </w:p>
    <w:p w:rsidR="00B422FE" w:rsidRDefault="00B422FE" w:rsidP="00425684">
      <w:pPr>
        <w:jc w:val="center"/>
        <w:rPr>
          <w:b/>
          <w:sz w:val="28"/>
          <w:szCs w:val="28"/>
        </w:rPr>
      </w:pPr>
    </w:p>
    <w:p w:rsidR="00B422FE" w:rsidRDefault="00B422FE" w:rsidP="00425684">
      <w:pPr>
        <w:jc w:val="center"/>
        <w:rPr>
          <w:b/>
          <w:sz w:val="28"/>
          <w:szCs w:val="28"/>
        </w:rPr>
      </w:pPr>
    </w:p>
    <w:p w:rsidR="00B422FE" w:rsidRDefault="00B422FE" w:rsidP="00425684">
      <w:pPr>
        <w:jc w:val="center"/>
        <w:rPr>
          <w:b/>
          <w:sz w:val="28"/>
          <w:szCs w:val="28"/>
        </w:rPr>
      </w:pPr>
    </w:p>
    <w:p w:rsidR="00B422FE" w:rsidRDefault="00B422FE" w:rsidP="00425684">
      <w:pPr>
        <w:jc w:val="center"/>
        <w:rPr>
          <w:b/>
          <w:sz w:val="28"/>
          <w:szCs w:val="28"/>
        </w:rPr>
      </w:pPr>
    </w:p>
    <w:p w:rsidR="00B422FE" w:rsidRDefault="00B422FE" w:rsidP="00425684">
      <w:pPr>
        <w:jc w:val="center"/>
        <w:rPr>
          <w:b/>
          <w:sz w:val="28"/>
          <w:szCs w:val="28"/>
        </w:rPr>
      </w:pPr>
    </w:p>
    <w:p w:rsidR="00B422FE" w:rsidRDefault="00B422FE" w:rsidP="00425684">
      <w:pPr>
        <w:jc w:val="center"/>
        <w:rPr>
          <w:b/>
          <w:sz w:val="28"/>
          <w:szCs w:val="28"/>
        </w:rPr>
      </w:pPr>
    </w:p>
    <w:p w:rsidR="00B422FE" w:rsidRDefault="00B422FE" w:rsidP="00425684">
      <w:pPr>
        <w:jc w:val="center"/>
        <w:rPr>
          <w:b/>
          <w:sz w:val="28"/>
          <w:szCs w:val="28"/>
        </w:rPr>
      </w:pPr>
    </w:p>
    <w:p w:rsidR="00B422FE" w:rsidRDefault="00B422FE" w:rsidP="00425684">
      <w:pPr>
        <w:jc w:val="center"/>
        <w:rPr>
          <w:b/>
          <w:sz w:val="28"/>
          <w:szCs w:val="28"/>
        </w:rPr>
      </w:pPr>
    </w:p>
    <w:p w:rsidR="00B422FE" w:rsidRDefault="00B422FE" w:rsidP="00425684">
      <w:pPr>
        <w:jc w:val="center"/>
        <w:rPr>
          <w:b/>
          <w:sz w:val="28"/>
          <w:szCs w:val="28"/>
        </w:rPr>
      </w:pPr>
    </w:p>
    <w:p w:rsidR="00B422FE" w:rsidRDefault="00B422FE" w:rsidP="00425684">
      <w:pPr>
        <w:jc w:val="center"/>
        <w:rPr>
          <w:b/>
          <w:sz w:val="28"/>
          <w:szCs w:val="28"/>
        </w:rPr>
      </w:pPr>
    </w:p>
    <w:p w:rsidR="00BA3C5D" w:rsidRDefault="00BA3C5D" w:rsidP="00425684">
      <w:pPr>
        <w:jc w:val="center"/>
        <w:rPr>
          <w:b/>
          <w:sz w:val="28"/>
          <w:szCs w:val="28"/>
        </w:rPr>
      </w:pPr>
    </w:p>
    <w:p w:rsidR="00B422FE" w:rsidRDefault="00B422FE" w:rsidP="00425684">
      <w:pPr>
        <w:jc w:val="center"/>
        <w:rPr>
          <w:b/>
          <w:sz w:val="28"/>
          <w:szCs w:val="28"/>
        </w:rPr>
      </w:pPr>
    </w:p>
    <w:p w:rsidR="00B422FE" w:rsidRDefault="00B422FE" w:rsidP="00425684">
      <w:pPr>
        <w:jc w:val="center"/>
        <w:rPr>
          <w:b/>
          <w:sz w:val="28"/>
          <w:szCs w:val="28"/>
        </w:rPr>
      </w:pPr>
    </w:p>
    <w:p w:rsidR="00B422FE" w:rsidRDefault="00B422FE" w:rsidP="00425684">
      <w:pPr>
        <w:jc w:val="center"/>
        <w:rPr>
          <w:b/>
          <w:sz w:val="28"/>
          <w:szCs w:val="28"/>
        </w:rPr>
      </w:pPr>
    </w:p>
    <w:p w:rsidR="00B422FE" w:rsidRDefault="00B422FE" w:rsidP="00425684">
      <w:pPr>
        <w:jc w:val="center"/>
        <w:rPr>
          <w:b/>
          <w:sz w:val="28"/>
          <w:szCs w:val="28"/>
        </w:rPr>
      </w:pPr>
    </w:p>
    <w:p w:rsidR="00B422FE" w:rsidRDefault="00B422FE" w:rsidP="00425684">
      <w:pPr>
        <w:jc w:val="center"/>
        <w:rPr>
          <w:b/>
          <w:sz w:val="28"/>
          <w:szCs w:val="28"/>
        </w:rPr>
      </w:pPr>
    </w:p>
    <w:p w:rsidR="00B422FE" w:rsidRDefault="00B422FE" w:rsidP="00425684">
      <w:pPr>
        <w:jc w:val="center"/>
        <w:rPr>
          <w:b/>
          <w:sz w:val="28"/>
          <w:szCs w:val="28"/>
        </w:rPr>
      </w:pPr>
    </w:p>
    <w:p w:rsidR="00B422FE" w:rsidRDefault="00B422FE" w:rsidP="00B422FE">
      <w:pPr>
        <w:jc w:val="center"/>
        <w:rPr>
          <w:b/>
          <w:sz w:val="28"/>
          <w:szCs w:val="28"/>
        </w:rPr>
      </w:pPr>
    </w:p>
    <w:p w:rsidR="00B422FE" w:rsidRDefault="00B422FE" w:rsidP="00B422FE">
      <w:pPr>
        <w:tabs>
          <w:tab w:val="left" w:pos="40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Якушинці</w:t>
      </w:r>
      <w:proofErr w:type="spellEnd"/>
    </w:p>
    <w:p w:rsidR="00BA3C5D" w:rsidRDefault="00BA3C5D" w:rsidP="00B422FE">
      <w:pPr>
        <w:tabs>
          <w:tab w:val="left" w:pos="4005"/>
        </w:tabs>
        <w:jc w:val="center"/>
        <w:rPr>
          <w:b/>
          <w:sz w:val="28"/>
          <w:szCs w:val="28"/>
        </w:rPr>
      </w:pPr>
    </w:p>
    <w:p w:rsidR="00B422FE" w:rsidRDefault="00B422FE" w:rsidP="00B422FE">
      <w:pPr>
        <w:tabs>
          <w:tab w:val="left" w:pos="40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</w:t>
      </w:r>
    </w:p>
    <w:p w:rsidR="00A6203E" w:rsidRDefault="00A6203E" w:rsidP="00B422FE">
      <w:pPr>
        <w:tabs>
          <w:tab w:val="left" w:pos="4005"/>
        </w:tabs>
        <w:jc w:val="center"/>
        <w:rPr>
          <w:b/>
          <w:sz w:val="28"/>
          <w:szCs w:val="28"/>
        </w:rPr>
      </w:pPr>
    </w:p>
    <w:p w:rsidR="00A6203E" w:rsidRDefault="00A6203E" w:rsidP="00B422FE">
      <w:pPr>
        <w:tabs>
          <w:tab w:val="left" w:pos="4005"/>
        </w:tabs>
        <w:jc w:val="center"/>
        <w:rPr>
          <w:b/>
          <w:sz w:val="28"/>
          <w:szCs w:val="28"/>
        </w:rPr>
      </w:pPr>
      <w:bookmarkStart w:id="1" w:name="_GoBack"/>
      <w:bookmarkEnd w:id="1"/>
    </w:p>
    <w:p w:rsidR="00425684" w:rsidRDefault="00FA5FEE" w:rsidP="00425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425684" w:rsidRPr="008C498B">
        <w:rPr>
          <w:b/>
          <w:sz w:val="28"/>
          <w:szCs w:val="28"/>
        </w:rPr>
        <w:t>ЗАГАЛЬНІ ПОЛОЖЕННЯ</w:t>
      </w:r>
    </w:p>
    <w:p w:rsidR="00BA3C5D" w:rsidRPr="008C498B" w:rsidRDefault="00BA3C5D" w:rsidP="00425684">
      <w:pPr>
        <w:jc w:val="center"/>
        <w:rPr>
          <w:b/>
          <w:sz w:val="28"/>
          <w:szCs w:val="28"/>
        </w:rPr>
      </w:pP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>1.1. Цей Статут визначає правові й економічні основи організації та діяльності КОМУНАЛЬНОГО НЕКОМЕРЦІЙ</w:t>
      </w:r>
      <w:r w:rsidR="00FA5FEE" w:rsidRPr="00E40408">
        <w:rPr>
          <w:sz w:val="28"/>
          <w:szCs w:val="28"/>
        </w:rPr>
        <w:t>НОГО ПІДПРИЄМСТВА «БЛАГОУСТРІЙ</w:t>
      </w:r>
      <w:r w:rsidRPr="00E40408">
        <w:rPr>
          <w:sz w:val="28"/>
          <w:szCs w:val="28"/>
        </w:rPr>
        <w:t xml:space="preserve">» </w:t>
      </w:r>
      <w:r w:rsidR="00FA5FEE" w:rsidRPr="00E40408">
        <w:rPr>
          <w:sz w:val="28"/>
          <w:szCs w:val="28"/>
        </w:rPr>
        <w:t xml:space="preserve">ЯКУШИНЕЦЬКОЇ СІЛЬСЬКОЇ </w:t>
      </w:r>
      <w:r w:rsidRPr="00E40408">
        <w:rPr>
          <w:sz w:val="28"/>
          <w:szCs w:val="28"/>
        </w:rPr>
        <w:t xml:space="preserve">РАДИ. 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 xml:space="preserve">1.2.КОМУНАЛЬНЕ НЕКОМЕРЦІЙНЕ ПІДПРИЄМСТВО «БЛАГОУСТРІЙ» </w:t>
      </w:r>
      <w:r w:rsidR="00FA5FEE" w:rsidRPr="00E40408">
        <w:rPr>
          <w:sz w:val="28"/>
          <w:szCs w:val="28"/>
        </w:rPr>
        <w:t>ЯКУШИНЕЦЬКОЇ СІЛЬСЬКОЇ</w:t>
      </w:r>
      <w:r w:rsidRPr="00E40408">
        <w:rPr>
          <w:sz w:val="28"/>
          <w:szCs w:val="28"/>
        </w:rPr>
        <w:t xml:space="preserve"> РАДИ (надалі - Підприємство) створене згідно рішення </w:t>
      </w:r>
      <w:r w:rsidR="009B72C2">
        <w:rPr>
          <w:sz w:val="28"/>
          <w:szCs w:val="28"/>
        </w:rPr>
        <w:t xml:space="preserve">2 </w:t>
      </w:r>
      <w:r w:rsidRPr="00E40408">
        <w:rPr>
          <w:sz w:val="28"/>
          <w:szCs w:val="28"/>
        </w:rPr>
        <w:t xml:space="preserve">сесії </w:t>
      </w:r>
      <w:proofErr w:type="spellStart"/>
      <w:r w:rsidR="00FA5FEE" w:rsidRPr="00E40408">
        <w:rPr>
          <w:sz w:val="28"/>
          <w:szCs w:val="28"/>
        </w:rPr>
        <w:t>Якушинецької</w:t>
      </w:r>
      <w:proofErr w:type="spellEnd"/>
      <w:r w:rsidR="00FA5FEE" w:rsidRPr="00E40408">
        <w:rPr>
          <w:sz w:val="28"/>
          <w:szCs w:val="28"/>
        </w:rPr>
        <w:t xml:space="preserve"> сільської</w:t>
      </w:r>
      <w:r w:rsidRPr="00E40408">
        <w:rPr>
          <w:sz w:val="28"/>
          <w:szCs w:val="28"/>
        </w:rPr>
        <w:t xml:space="preserve"> ради </w:t>
      </w:r>
      <w:r w:rsidR="009B72C2">
        <w:rPr>
          <w:sz w:val="28"/>
          <w:szCs w:val="28"/>
        </w:rPr>
        <w:t xml:space="preserve">8 скликання </w:t>
      </w:r>
      <w:r w:rsidRPr="00E40408">
        <w:rPr>
          <w:sz w:val="28"/>
          <w:szCs w:val="28"/>
        </w:rPr>
        <w:t xml:space="preserve">від </w:t>
      </w:r>
      <w:r w:rsidR="00D751DE" w:rsidRPr="00E40408">
        <w:rPr>
          <w:sz w:val="28"/>
          <w:szCs w:val="28"/>
        </w:rPr>
        <w:t xml:space="preserve"> </w:t>
      </w:r>
      <w:r w:rsidR="00FA5FEE" w:rsidRPr="00E40408">
        <w:rPr>
          <w:sz w:val="28"/>
          <w:szCs w:val="28"/>
        </w:rPr>
        <w:t>15.12.2020</w:t>
      </w:r>
      <w:r w:rsidRPr="00E40408">
        <w:rPr>
          <w:sz w:val="28"/>
          <w:szCs w:val="28"/>
        </w:rPr>
        <w:t xml:space="preserve">  № </w:t>
      </w:r>
      <w:r w:rsidR="00FA5FEE" w:rsidRPr="00E40408">
        <w:rPr>
          <w:sz w:val="28"/>
          <w:szCs w:val="28"/>
        </w:rPr>
        <w:t>67</w:t>
      </w:r>
      <w:r w:rsidRPr="00E40408">
        <w:rPr>
          <w:sz w:val="28"/>
          <w:szCs w:val="28"/>
        </w:rPr>
        <w:t xml:space="preserve"> і </w:t>
      </w:r>
      <w:r w:rsidR="00B069CD" w:rsidRPr="00E40408">
        <w:rPr>
          <w:sz w:val="28"/>
          <w:szCs w:val="28"/>
        </w:rPr>
        <w:t>знаходиться у</w:t>
      </w:r>
      <w:r w:rsidRPr="00E40408">
        <w:rPr>
          <w:sz w:val="28"/>
          <w:szCs w:val="28"/>
        </w:rPr>
        <w:t xml:space="preserve"> сфер</w:t>
      </w:r>
      <w:r w:rsidR="00B069CD" w:rsidRPr="00E40408">
        <w:rPr>
          <w:sz w:val="28"/>
          <w:szCs w:val="28"/>
        </w:rPr>
        <w:t>і</w:t>
      </w:r>
      <w:r w:rsidRPr="00E40408">
        <w:rPr>
          <w:sz w:val="28"/>
          <w:szCs w:val="28"/>
        </w:rPr>
        <w:t xml:space="preserve"> управління відділу житлово-комунального господарства, </w:t>
      </w:r>
      <w:r w:rsidR="00FA5FEE" w:rsidRPr="00E40408">
        <w:rPr>
          <w:sz w:val="28"/>
          <w:szCs w:val="28"/>
        </w:rPr>
        <w:t xml:space="preserve">будівництва  та земельних відносин </w:t>
      </w:r>
      <w:proofErr w:type="spellStart"/>
      <w:r w:rsidR="00FA5FEE" w:rsidRPr="00E40408">
        <w:rPr>
          <w:sz w:val="28"/>
          <w:szCs w:val="28"/>
        </w:rPr>
        <w:t>Якушинецької</w:t>
      </w:r>
      <w:proofErr w:type="spellEnd"/>
      <w:r w:rsidR="00FA5FEE" w:rsidRPr="00E40408">
        <w:rPr>
          <w:sz w:val="28"/>
          <w:szCs w:val="28"/>
        </w:rPr>
        <w:t xml:space="preserve"> сільської ради</w:t>
      </w:r>
      <w:r w:rsidRPr="00E40408">
        <w:rPr>
          <w:sz w:val="28"/>
          <w:szCs w:val="28"/>
        </w:rPr>
        <w:t xml:space="preserve">, згідно з делегованими </w:t>
      </w:r>
      <w:r w:rsidR="00B069CD" w:rsidRPr="00E40408">
        <w:rPr>
          <w:sz w:val="28"/>
          <w:szCs w:val="28"/>
        </w:rPr>
        <w:t>сільською</w:t>
      </w:r>
      <w:r w:rsidRPr="00E40408">
        <w:rPr>
          <w:sz w:val="28"/>
          <w:szCs w:val="28"/>
        </w:rPr>
        <w:t xml:space="preserve"> радою повноваженнями (надалі</w:t>
      </w:r>
      <w:r w:rsidR="009B72C2">
        <w:rPr>
          <w:sz w:val="28"/>
          <w:szCs w:val="28"/>
        </w:rPr>
        <w:t xml:space="preserve"> -</w:t>
      </w:r>
      <w:r w:rsidRPr="00E40408">
        <w:rPr>
          <w:sz w:val="28"/>
          <w:szCs w:val="28"/>
        </w:rPr>
        <w:t xml:space="preserve"> Орган управління). 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 xml:space="preserve">1.3. Засновником  Підприємства є </w:t>
      </w:r>
      <w:proofErr w:type="spellStart"/>
      <w:r w:rsidR="00FA5FEE" w:rsidRPr="00E40408">
        <w:rPr>
          <w:sz w:val="28"/>
          <w:szCs w:val="28"/>
        </w:rPr>
        <w:t>Якушинецька</w:t>
      </w:r>
      <w:proofErr w:type="spellEnd"/>
      <w:r w:rsidR="00FA5FEE" w:rsidRPr="00E40408">
        <w:rPr>
          <w:sz w:val="28"/>
          <w:szCs w:val="28"/>
        </w:rPr>
        <w:t xml:space="preserve"> сільська</w:t>
      </w:r>
      <w:r w:rsidRPr="00E40408">
        <w:rPr>
          <w:sz w:val="28"/>
          <w:szCs w:val="28"/>
        </w:rPr>
        <w:t xml:space="preserve"> рада (надалі - Засновник). </w:t>
      </w:r>
    </w:p>
    <w:p w:rsidR="004170CB" w:rsidRPr="00E40408" w:rsidRDefault="00BA3C5D" w:rsidP="005C595E">
      <w:pPr>
        <w:tabs>
          <w:tab w:val="left" w:pos="2364"/>
          <w:tab w:val="center" w:pos="5039"/>
          <w:tab w:val="left" w:pos="7513"/>
          <w:tab w:val="left" w:pos="7655"/>
        </w:tabs>
        <w:spacing w:after="6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170CB" w:rsidRPr="00E40408">
        <w:rPr>
          <w:sz w:val="28"/>
          <w:szCs w:val="28"/>
        </w:rPr>
        <w:t xml:space="preserve">1.4. Підприємство створене для здійснення некомерційної господарської діяльності для утримання об'єктів благоустрою комунальної власності </w:t>
      </w:r>
      <w:proofErr w:type="spellStart"/>
      <w:r w:rsidR="004170CB" w:rsidRPr="00E40408">
        <w:rPr>
          <w:sz w:val="28"/>
          <w:szCs w:val="28"/>
        </w:rPr>
        <w:t>Якушинецької</w:t>
      </w:r>
      <w:proofErr w:type="spellEnd"/>
      <w:r w:rsidR="004170CB" w:rsidRPr="00E40408">
        <w:rPr>
          <w:sz w:val="28"/>
          <w:szCs w:val="28"/>
        </w:rPr>
        <w:t xml:space="preserve"> територіальної громади, здійснення комплексного благоустрою та забезпечення виконання програм і заходів з благоустрою, відповідно до вимог </w:t>
      </w:r>
      <w:r w:rsidR="009B72C2">
        <w:rPr>
          <w:sz w:val="28"/>
          <w:szCs w:val="28"/>
        </w:rPr>
        <w:t>з</w:t>
      </w:r>
      <w:r w:rsidR="004170CB" w:rsidRPr="00E40408">
        <w:rPr>
          <w:sz w:val="28"/>
          <w:szCs w:val="28"/>
        </w:rPr>
        <w:t>аконів України «Про місцеве самоврядування</w:t>
      </w:r>
      <w:r w:rsidR="00E5043C">
        <w:rPr>
          <w:sz w:val="28"/>
          <w:szCs w:val="28"/>
        </w:rPr>
        <w:t xml:space="preserve"> в Україні</w:t>
      </w:r>
      <w:r w:rsidR="004170CB" w:rsidRPr="00E40408">
        <w:rPr>
          <w:sz w:val="28"/>
          <w:szCs w:val="28"/>
        </w:rPr>
        <w:t xml:space="preserve">» та «Про благоустрій населених пунктів». </w:t>
      </w:r>
    </w:p>
    <w:p w:rsidR="004170CB" w:rsidRPr="00E40408" w:rsidRDefault="004170CB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 xml:space="preserve">1.5. Підприємство створено відповідно до положень та порядку визначеного підпунктом 7 пункту «а» частини першої статті 30 Закону України «Про місцеве самоврядування в Україні», статей 10 та 15 Закону України «Про благоустрій населених пунктів», пункту 133.4 статті 133 Податкового кодексу України та в своїй діяльності керується Конституцією України, </w:t>
      </w:r>
      <w:r w:rsidR="00CE7772">
        <w:rPr>
          <w:sz w:val="28"/>
          <w:szCs w:val="28"/>
        </w:rPr>
        <w:t>з</w:t>
      </w:r>
      <w:r w:rsidRPr="00E40408">
        <w:rPr>
          <w:sz w:val="28"/>
          <w:szCs w:val="28"/>
        </w:rPr>
        <w:t xml:space="preserve">аконами України, актами Президента України та Кабінету Міністрів України, </w:t>
      </w:r>
      <w:r w:rsidR="00CE7772" w:rsidRPr="00E40408">
        <w:rPr>
          <w:sz w:val="28"/>
          <w:szCs w:val="28"/>
        </w:rPr>
        <w:t>нормативно-правовими</w:t>
      </w:r>
      <w:r w:rsidR="00CE7772">
        <w:rPr>
          <w:sz w:val="28"/>
          <w:szCs w:val="28"/>
        </w:rPr>
        <w:t xml:space="preserve"> актами з питань діяльності підприємства,</w:t>
      </w:r>
      <w:r w:rsidR="00CE7772" w:rsidRPr="00E40408">
        <w:rPr>
          <w:sz w:val="28"/>
          <w:szCs w:val="28"/>
        </w:rPr>
        <w:t xml:space="preserve"> </w:t>
      </w:r>
      <w:r w:rsidRPr="00E40408">
        <w:rPr>
          <w:sz w:val="28"/>
          <w:szCs w:val="28"/>
        </w:rPr>
        <w:t xml:space="preserve">рішеннями </w:t>
      </w:r>
      <w:proofErr w:type="spellStart"/>
      <w:r w:rsidRPr="00E40408">
        <w:rPr>
          <w:sz w:val="28"/>
          <w:szCs w:val="28"/>
        </w:rPr>
        <w:t>Якушинецької</w:t>
      </w:r>
      <w:proofErr w:type="spellEnd"/>
      <w:r w:rsidRPr="00E40408">
        <w:rPr>
          <w:sz w:val="28"/>
          <w:szCs w:val="28"/>
        </w:rPr>
        <w:t xml:space="preserve"> сільської ради, її виконавчого комітету, </w:t>
      </w:r>
      <w:r w:rsidR="00CE7772">
        <w:rPr>
          <w:sz w:val="28"/>
          <w:szCs w:val="28"/>
        </w:rPr>
        <w:t>сільського голови</w:t>
      </w:r>
      <w:r w:rsidRPr="00E40408">
        <w:rPr>
          <w:sz w:val="28"/>
          <w:szCs w:val="28"/>
        </w:rPr>
        <w:t xml:space="preserve">, а також цим Статутом. </w:t>
      </w:r>
    </w:p>
    <w:p w:rsidR="004170CB" w:rsidRPr="00E40408" w:rsidRDefault="004170CB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>1.6. Під</w:t>
      </w:r>
      <w:r w:rsidR="00FE257F">
        <w:rPr>
          <w:sz w:val="28"/>
          <w:szCs w:val="28"/>
        </w:rPr>
        <w:t xml:space="preserve">приємство здійснює </w:t>
      </w:r>
      <w:r w:rsidRPr="00E40408">
        <w:rPr>
          <w:sz w:val="28"/>
          <w:szCs w:val="28"/>
        </w:rPr>
        <w:t xml:space="preserve">некомерційну </w:t>
      </w:r>
      <w:r w:rsidR="00FE257F">
        <w:rPr>
          <w:sz w:val="28"/>
          <w:szCs w:val="28"/>
        </w:rPr>
        <w:t xml:space="preserve">господарську </w:t>
      </w:r>
      <w:r w:rsidRPr="00E40408">
        <w:rPr>
          <w:sz w:val="28"/>
          <w:szCs w:val="28"/>
        </w:rPr>
        <w:t xml:space="preserve">діяльність, спрямовану на досягнення соціальних та інших результатів без мети одержання прибутку. За своїм правовим статусом Підприємство є неприбутковим і фінансується з місцевого бюджету. При виконанні покладених на нього завдань Підприємство може використовувати позабюджетні кошти, отримані відповідно до чинного законодавства. </w:t>
      </w:r>
    </w:p>
    <w:p w:rsidR="004170CB" w:rsidRPr="00E40408" w:rsidRDefault="004170CB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 xml:space="preserve">1.7. Забороняється розподіл отриманих доходів (прибутків) Підприємства або їх частини серед засновників (учасників), працівників комунального некомерційного підприємства (крім оплати їхньої праці, нарахування єдиного соціального внеску), членів органів управління та інших пов’язаних з ними осіб. </w:t>
      </w:r>
    </w:p>
    <w:p w:rsidR="004170CB" w:rsidRPr="00E40408" w:rsidRDefault="004170CB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>1.8. Не вважається розподілом доходів Підприємства, у розумінні п. 1</w:t>
      </w:r>
      <w:r w:rsidR="00385D7D" w:rsidRPr="00E40408">
        <w:rPr>
          <w:sz w:val="28"/>
          <w:szCs w:val="28"/>
        </w:rPr>
        <w:t>.</w:t>
      </w:r>
      <w:r w:rsidRPr="00E40408">
        <w:rPr>
          <w:sz w:val="28"/>
          <w:szCs w:val="28"/>
        </w:rPr>
        <w:t xml:space="preserve">7 цього Статуту використання Підприємством власних доходів (прибутків) виключно для фінансування видатків на утримання </w:t>
      </w:r>
      <w:r w:rsidR="00385D7D" w:rsidRPr="00E40408">
        <w:rPr>
          <w:sz w:val="28"/>
          <w:szCs w:val="28"/>
        </w:rPr>
        <w:t>самого Підприємства</w:t>
      </w:r>
      <w:r w:rsidRPr="00E40408">
        <w:rPr>
          <w:sz w:val="28"/>
          <w:szCs w:val="28"/>
        </w:rPr>
        <w:t xml:space="preserve">, реалізації мети (цілей, завдань) та напрямів діяльності, визначених Статутом. </w:t>
      </w:r>
    </w:p>
    <w:p w:rsidR="00B7534A" w:rsidRDefault="00F9387F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>1.9. Найменування Підприємства</w:t>
      </w:r>
      <w:r w:rsidR="00B7534A" w:rsidRPr="00E40408">
        <w:rPr>
          <w:sz w:val="28"/>
          <w:szCs w:val="28"/>
        </w:rPr>
        <w:t xml:space="preserve"> українською мовою: </w:t>
      </w:r>
      <w:r w:rsidR="00BA3C5D">
        <w:rPr>
          <w:sz w:val="28"/>
          <w:szCs w:val="28"/>
        </w:rPr>
        <w:tab/>
      </w:r>
    </w:p>
    <w:p w:rsidR="00B7534A" w:rsidRPr="00E40408" w:rsidRDefault="00CE7772" w:rsidP="00B753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7534A" w:rsidRPr="00E40408">
        <w:rPr>
          <w:sz w:val="28"/>
          <w:szCs w:val="28"/>
        </w:rPr>
        <w:t>повне - КОМУНАЛЬНЕ НЕКОМЕРЦІЙНЕ ПІДПРИЄМСТВО «БЛАГОУСТРІЙ» ЯКУШИНЕЦЬКОЇ СІЛЬСЬКОЇ РАДИ;</w:t>
      </w:r>
    </w:p>
    <w:p w:rsidR="00963DE7" w:rsidRDefault="00B7534A" w:rsidP="004170CB">
      <w:pPr>
        <w:jc w:val="both"/>
        <w:rPr>
          <w:sz w:val="28"/>
          <w:szCs w:val="28"/>
        </w:rPr>
      </w:pPr>
      <w:r w:rsidRPr="00E40408">
        <w:rPr>
          <w:sz w:val="28"/>
          <w:szCs w:val="28"/>
        </w:rPr>
        <w:t xml:space="preserve">скорочене – КНП «БЛАГОУСТРІЙ». </w:t>
      </w:r>
    </w:p>
    <w:p w:rsidR="004170CB" w:rsidRPr="00E40408" w:rsidRDefault="00963DE7" w:rsidP="00BA3C5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B7534A" w:rsidRPr="00E40408">
        <w:rPr>
          <w:sz w:val="28"/>
          <w:szCs w:val="28"/>
        </w:rPr>
        <w:t xml:space="preserve">.10. Місцезнаходження Підприємства: 23223, Україна, Вінницька область, Вінницький район, село </w:t>
      </w:r>
      <w:proofErr w:type="spellStart"/>
      <w:r w:rsidR="00B7534A" w:rsidRPr="00E40408">
        <w:rPr>
          <w:sz w:val="28"/>
          <w:szCs w:val="28"/>
        </w:rPr>
        <w:t>Зарванці</w:t>
      </w:r>
      <w:proofErr w:type="spellEnd"/>
      <w:r w:rsidR="00B7534A" w:rsidRPr="00E40408">
        <w:rPr>
          <w:sz w:val="28"/>
          <w:szCs w:val="28"/>
        </w:rPr>
        <w:t xml:space="preserve">, вул. Зарічна, 4 а. </w:t>
      </w:r>
    </w:p>
    <w:p w:rsidR="004170CB" w:rsidRPr="00E40408" w:rsidRDefault="004170CB" w:rsidP="00B7534A">
      <w:pPr>
        <w:tabs>
          <w:tab w:val="left" w:pos="2364"/>
          <w:tab w:val="center" w:pos="5039"/>
          <w:tab w:val="left" w:pos="7513"/>
          <w:tab w:val="left" w:pos="7655"/>
        </w:tabs>
        <w:spacing w:after="60"/>
        <w:ind w:left="142" w:right="-1"/>
        <w:jc w:val="both"/>
        <w:rPr>
          <w:sz w:val="28"/>
          <w:szCs w:val="28"/>
        </w:rPr>
      </w:pPr>
    </w:p>
    <w:p w:rsidR="00425684" w:rsidRPr="00E40408" w:rsidRDefault="00425684" w:rsidP="00E40408">
      <w:pPr>
        <w:tabs>
          <w:tab w:val="left" w:pos="2364"/>
          <w:tab w:val="center" w:pos="5039"/>
          <w:tab w:val="left" w:pos="7513"/>
          <w:tab w:val="left" w:pos="7655"/>
        </w:tabs>
        <w:spacing w:after="60"/>
        <w:ind w:left="142" w:right="-1"/>
        <w:jc w:val="center"/>
        <w:rPr>
          <w:b/>
          <w:sz w:val="28"/>
          <w:szCs w:val="28"/>
        </w:rPr>
      </w:pPr>
      <w:r w:rsidRPr="00E40408">
        <w:rPr>
          <w:b/>
          <w:sz w:val="28"/>
          <w:szCs w:val="28"/>
        </w:rPr>
        <w:t>2. МЕТА ТА ПРЕДМЕТ ДІЯЛЬНОСТІ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 xml:space="preserve">2.1. Основною метою діяльності Підприємства с забезпечення виконання місцевих програм та здійснення заходів з благоустрою </w:t>
      </w:r>
      <w:proofErr w:type="spellStart"/>
      <w:r w:rsidR="00B7534A" w:rsidRPr="00E40408">
        <w:rPr>
          <w:sz w:val="28"/>
          <w:szCs w:val="28"/>
        </w:rPr>
        <w:t>Якушинецької</w:t>
      </w:r>
      <w:proofErr w:type="spellEnd"/>
      <w:r w:rsidRPr="00E40408">
        <w:rPr>
          <w:sz w:val="28"/>
          <w:szCs w:val="28"/>
        </w:rPr>
        <w:t xml:space="preserve"> територіальної громади, утримання та збереження технічно справного і естетичного стану вулиць, доріг, трот</w:t>
      </w:r>
      <w:r w:rsidR="00B7534A" w:rsidRPr="00E40408">
        <w:rPr>
          <w:sz w:val="28"/>
          <w:szCs w:val="28"/>
        </w:rPr>
        <w:t>уарів,</w:t>
      </w:r>
      <w:r w:rsidRPr="00E40408">
        <w:rPr>
          <w:sz w:val="28"/>
          <w:szCs w:val="28"/>
        </w:rPr>
        <w:t xml:space="preserve"> вуличних знаків, кладовищ, підвищення експлуатаційних якостей та продовження строків служби всіх елементів благоустрою, забезпечення чистоти в населених пунктах громади, їх озеленення, утримання та видалення зелених насаджень, дотримання санітарних норм в місцях загального користування. 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 xml:space="preserve">2.2. Відповідно до поставленої мети предметом діяльності Підприємства є: 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 xml:space="preserve">- організація та виконання комплексу робіт з </w:t>
      </w:r>
      <w:r w:rsidR="00F9387F" w:rsidRPr="00E40408">
        <w:rPr>
          <w:sz w:val="28"/>
          <w:szCs w:val="28"/>
        </w:rPr>
        <w:t>утримання та технічного  обслуговування</w:t>
      </w:r>
      <w:r w:rsidRPr="00E40408">
        <w:rPr>
          <w:sz w:val="28"/>
          <w:szCs w:val="28"/>
        </w:rPr>
        <w:t xml:space="preserve"> покриття доріг і тротуарів, обладнання пристроями для безпеки руху, озеленення, здійснення інших заходів, спрямованих на поліпшення інженерно-технічного і санітарного стану території, покращання її естетичного вигляду; 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>- організація і здійснення ефективних і комплексних захо</w:t>
      </w:r>
      <w:r w:rsidR="006602B5" w:rsidRPr="00E40408">
        <w:rPr>
          <w:sz w:val="28"/>
          <w:szCs w:val="28"/>
        </w:rPr>
        <w:t xml:space="preserve">дів з утримання території </w:t>
      </w:r>
      <w:r w:rsidRPr="00E40408">
        <w:rPr>
          <w:sz w:val="28"/>
          <w:szCs w:val="28"/>
        </w:rPr>
        <w:t xml:space="preserve">населених пунктів </w:t>
      </w:r>
      <w:proofErr w:type="spellStart"/>
      <w:r w:rsidR="006602B5" w:rsidRPr="00E40408">
        <w:rPr>
          <w:sz w:val="28"/>
          <w:szCs w:val="28"/>
        </w:rPr>
        <w:t>Якушинецької</w:t>
      </w:r>
      <w:proofErr w:type="spellEnd"/>
      <w:r w:rsidR="006602B5" w:rsidRPr="00E40408">
        <w:rPr>
          <w:sz w:val="28"/>
          <w:szCs w:val="28"/>
        </w:rPr>
        <w:t xml:space="preserve"> </w:t>
      </w:r>
      <w:r w:rsidRPr="00E40408">
        <w:rPr>
          <w:sz w:val="28"/>
          <w:szCs w:val="28"/>
        </w:rPr>
        <w:t>територіальної громади у належному стані, їх санітарного очищення, збереження об'єктів загального користування, а також природних ландшафт</w:t>
      </w:r>
      <w:r w:rsidR="00FE257F">
        <w:rPr>
          <w:sz w:val="28"/>
          <w:szCs w:val="28"/>
        </w:rPr>
        <w:t xml:space="preserve">ів, інших природних комплексів, </w:t>
      </w:r>
      <w:r w:rsidRPr="00E40408">
        <w:rPr>
          <w:sz w:val="28"/>
          <w:szCs w:val="28"/>
        </w:rPr>
        <w:t xml:space="preserve">будівель, інженерних споруд та об'єктів реакційного, природоохоронного, оздоровчого, історико-культурного та іншого призначення; 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 xml:space="preserve">- збереження, відновлення та видалення зелених насаджень, які знаходяться на обслуговуванні </w:t>
      </w:r>
      <w:r w:rsidR="00CE7772">
        <w:rPr>
          <w:sz w:val="28"/>
          <w:szCs w:val="28"/>
        </w:rPr>
        <w:t>П</w:t>
      </w:r>
      <w:r w:rsidRPr="00E40408">
        <w:rPr>
          <w:sz w:val="28"/>
          <w:szCs w:val="28"/>
        </w:rPr>
        <w:t xml:space="preserve">ідприємства; </w:t>
      </w:r>
    </w:p>
    <w:p w:rsidR="00425684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 xml:space="preserve">- утримання в належному стані вулично-дорожньої мережі </w:t>
      </w:r>
      <w:r w:rsidR="006602B5" w:rsidRPr="00E40408">
        <w:rPr>
          <w:sz w:val="28"/>
          <w:szCs w:val="28"/>
        </w:rPr>
        <w:t xml:space="preserve">населених пунктів </w:t>
      </w:r>
      <w:proofErr w:type="spellStart"/>
      <w:r w:rsidR="006602B5" w:rsidRPr="00E40408">
        <w:rPr>
          <w:sz w:val="28"/>
          <w:szCs w:val="28"/>
        </w:rPr>
        <w:t>Якушинецької</w:t>
      </w:r>
      <w:proofErr w:type="spellEnd"/>
      <w:r w:rsidRPr="00E40408">
        <w:rPr>
          <w:sz w:val="28"/>
          <w:szCs w:val="28"/>
        </w:rPr>
        <w:t xml:space="preserve"> територіальної громади; </w:t>
      </w:r>
    </w:p>
    <w:p w:rsidR="006345B0" w:rsidRPr="00E40408" w:rsidRDefault="006345B0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 xml:space="preserve">- ручне та механізоване прибирання території населених пунктів </w:t>
      </w:r>
      <w:proofErr w:type="spellStart"/>
      <w:r w:rsidRPr="00E40408">
        <w:rPr>
          <w:sz w:val="28"/>
          <w:szCs w:val="28"/>
        </w:rPr>
        <w:t>Якушинецької</w:t>
      </w:r>
      <w:proofErr w:type="spellEnd"/>
      <w:r w:rsidRPr="00E40408">
        <w:rPr>
          <w:sz w:val="28"/>
          <w:szCs w:val="28"/>
        </w:rPr>
        <w:t xml:space="preserve"> територіальної громади;</w:t>
      </w:r>
    </w:p>
    <w:p w:rsidR="006345B0" w:rsidRDefault="006345B0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>- сприяння проведенню культурно-масових заходів в населених пунктах громади, втому числі здійснення підготовки насел</w:t>
      </w:r>
      <w:r>
        <w:rPr>
          <w:sz w:val="28"/>
          <w:szCs w:val="28"/>
        </w:rPr>
        <w:t>ених пунктів до проведення свят;</w:t>
      </w:r>
    </w:p>
    <w:p w:rsidR="006345B0" w:rsidRDefault="006345B0" w:rsidP="00BA3C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здійснення заходів щодо запобігання передчасному зносу об’єктів благоустрою, забезпечення умов функціонування та утримання їх у чистоті та належному стані;</w:t>
      </w:r>
    </w:p>
    <w:p w:rsidR="006345B0" w:rsidRDefault="006345B0" w:rsidP="00BA3C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квіткове оформлення об’єктів зеленого господарства на території населених пунктів громади;</w:t>
      </w:r>
    </w:p>
    <w:p w:rsidR="006345B0" w:rsidRDefault="006345B0" w:rsidP="00BA3C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автоматизація, комп’ютерна обробка, зберігання інформації з питань благоустрою;</w:t>
      </w:r>
    </w:p>
    <w:p w:rsidR="006345B0" w:rsidRPr="00E40408" w:rsidRDefault="006345B0" w:rsidP="00BA3C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обслуговування, поточний та/або капітальний ремонт об’єктів благоустрою.</w:t>
      </w:r>
    </w:p>
    <w:p w:rsidR="004E3087" w:rsidRDefault="004E3087" w:rsidP="004E3087">
      <w:pPr>
        <w:jc w:val="both"/>
        <w:rPr>
          <w:sz w:val="28"/>
          <w:szCs w:val="28"/>
        </w:rPr>
      </w:pP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>2.3. Види діяльності Підприємства:</w:t>
      </w:r>
    </w:p>
    <w:p w:rsidR="00425684" w:rsidRPr="00E40408" w:rsidRDefault="005C13DC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 xml:space="preserve">- </w:t>
      </w:r>
      <w:r w:rsidR="00425684" w:rsidRPr="00E40408">
        <w:rPr>
          <w:sz w:val="28"/>
          <w:szCs w:val="28"/>
        </w:rPr>
        <w:t>інші види діяльності із прибирання;</w:t>
      </w:r>
    </w:p>
    <w:p w:rsidR="00425684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 xml:space="preserve">-  комплексне обслуговування об’єктів; </w:t>
      </w:r>
    </w:p>
    <w:p w:rsidR="00425684" w:rsidRPr="00E40408" w:rsidRDefault="007E46E1" w:rsidP="00BA3C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5684" w:rsidRPr="00E40408">
        <w:rPr>
          <w:sz w:val="28"/>
          <w:szCs w:val="28"/>
        </w:rPr>
        <w:t xml:space="preserve">виготовлення, ремонт, встановлення та демонтаж технічних засобів організації дорожнього руху на небезпечних ділянках; 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>- утримання парків та скверів;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 xml:space="preserve">- </w:t>
      </w:r>
      <w:r w:rsidR="005C13DC" w:rsidRPr="00E40408">
        <w:rPr>
          <w:sz w:val="28"/>
          <w:szCs w:val="28"/>
        </w:rPr>
        <w:t xml:space="preserve"> </w:t>
      </w:r>
      <w:r w:rsidRPr="00E40408">
        <w:rPr>
          <w:sz w:val="28"/>
          <w:szCs w:val="28"/>
        </w:rPr>
        <w:t>вирощування квітів, зелених наса</w:t>
      </w:r>
      <w:r w:rsidR="005C13DC" w:rsidRPr="00E40408">
        <w:rPr>
          <w:sz w:val="28"/>
          <w:szCs w:val="28"/>
        </w:rPr>
        <w:t>джень та інших рослин</w:t>
      </w:r>
      <w:r w:rsidRPr="00E40408">
        <w:rPr>
          <w:sz w:val="28"/>
          <w:szCs w:val="28"/>
        </w:rPr>
        <w:t>;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>-  проведення озеленення вулиць, парків та скверів;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>- утримання меморіальних комплексів та пам’ятників;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 xml:space="preserve">- утримання малих архітектурних форм; 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>- утримання архітектурних пам'яток відповідно до законодавства;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>- утримання кладовищ та місць захоронення померлих;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 xml:space="preserve">-  </w:t>
      </w:r>
      <w:r w:rsidR="00CE7772">
        <w:rPr>
          <w:sz w:val="28"/>
          <w:szCs w:val="28"/>
        </w:rPr>
        <w:t xml:space="preserve">утримання та </w:t>
      </w:r>
      <w:r w:rsidRPr="00E40408">
        <w:rPr>
          <w:sz w:val="28"/>
          <w:szCs w:val="28"/>
        </w:rPr>
        <w:t xml:space="preserve">облаштування ігрових дитячих майданчиків; 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>- обрізка та ліквідація (видалення) сухих, аварійно-небезпечних, фаутних дерев;</w:t>
      </w:r>
    </w:p>
    <w:p w:rsidR="006345B0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>-</w:t>
      </w:r>
      <w:r w:rsidR="00E40408" w:rsidRPr="00E40408">
        <w:rPr>
          <w:sz w:val="28"/>
          <w:szCs w:val="28"/>
        </w:rPr>
        <w:t xml:space="preserve"> </w:t>
      </w:r>
      <w:r w:rsidRPr="00E40408">
        <w:rPr>
          <w:sz w:val="28"/>
          <w:szCs w:val="28"/>
        </w:rPr>
        <w:t xml:space="preserve">ліквідація стихійних сміттєвих звалищ, вивіз сміття; </w:t>
      </w:r>
    </w:p>
    <w:p w:rsidR="00425684" w:rsidRPr="00E40408" w:rsidRDefault="00CF7A3F" w:rsidP="00BA3C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5684" w:rsidRPr="00E40408">
        <w:rPr>
          <w:sz w:val="28"/>
          <w:szCs w:val="28"/>
        </w:rPr>
        <w:t xml:space="preserve">інші види діяльності, які не заборонені законодавством України. </w:t>
      </w:r>
    </w:p>
    <w:p w:rsidR="00425684" w:rsidRPr="00E40408" w:rsidRDefault="00425684" w:rsidP="00425684">
      <w:pPr>
        <w:jc w:val="both"/>
        <w:rPr>
          <w:sz w:val="28"/>
          <w:szCs w:val="28"/>
        </w:rPr>
      </w:pPr>
    </w:p>
    <w:p w:rsidR="00425684" w:rsidRPr="00E40408" w:rsidRDefault="00425684" w:rsidP="00425684">
      <w:pPr>
        <w:jc w:val="center"/>
        <w:rPr>
          <w:b/>
          <w:sz w:val="28"/>
          <w:szCs w:val="28"/>
        </w:rPr>
      </w:pPr>
      <w:r w:rsidRPr="00E40408">
        <w:rPr>
          <w:b/>
          <w:sz w:val="28"/>
          <w:szCs w:val="28"/>
        </w:rPr>
        <w:t>3. ЮРИДИЧНИЙ СТАТУС ПІДПРИЄМСТВА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>3.1. Підприємство є юридичною особою. Права і обов'язки юридичної особи Підприємство набуває з дня його державної реєстрації, яка здійснюється відповідно до вим</w:t>
      </w:r>
      <w:r w:rsidR="00FE257F">
        <w:rPr>
          <w:sz w:val="28"/>
          <w:szCs w:val="28"/>
        </w:rPr>
        <w:t>ог</w:t>
      </w:r>
      <w:r w:rsidRPr="00E40408">
        <w:rPr>
          <w:sz w:val="28"/>
          <w:szCs w:val="28"/>
        </w:rPr>
        <w:t xml:space="preserve"> чинного законодавства. 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 xml:space="preserve">3.2. Підприємство є унітарним комунальним некомерційним підприємством і здійснює свою діяльність на підставі та відповідно до вимог чинного законодавства, рішень </w:t>
      </w:r>
      <w:proofErr w:type="spellStart"/>
      <w:r w:rsidR="00690636" w:rsidRPr="00E40408">
        <w:rPr>
          <w:sz w:val="28"/>
          <w:szCs w:val="28"/>
        </w:rPr>
        <w:t>Якушинецької</w:t>
      </w:r>
      <w:proofErr w:type="spellEnd"/>
      <w:r w:rsidR="00690636" w:rsidRPr="00E40408">
        <w:rPr>
          <w:sz w:val="28"/>
          <w:szCs w:val="28"/>
        </w:rPr>
        <w:t xml:space="preserve"> сільської </w:t>
      </w:r>
      <w:r w:rsidRPr="00E40408">
        <w:rPr>
          <w:sz w:val="28"/>
          <w:szCs w:val="28"/>
        </w:rPr>
        <w:t>ради,</w:t>
      </w:r>
      <w:r w:rsidR="00CE7772">
        <w:rPr>
          <w:sz w:val="28"/>
          <w:szCs w:val="28"/>
        </w:rPr>
        <w:t xml:space="preserve"> її виконавчого комітету, сільського голови,</w:t>
      </w:r>
      <w:r w:rsidRPr="00E40408">
        <w:rPr>
          <w:sz w:val="28"/>
          <w:szCs w:val="28"/>
        </w:rPr>
        <w:t xml:space="preserve"> </w:t>
      </w:r>
      <w:r w:rsidR="00CE7772">
        <w:rPr>
          <w:sz w:val="28"/>
          <w:szCs w:val="28"/>
        </w:rPr>
        <w:t>О</w:t>
      </w:r>
      <w:r w:rsidRPr="00E40408">
        <w:rPr>
          <w:sz w:val="28"/>
          <w:szCs w:val="28"/>
        </w:rPr>
        <w:t xml:space="preserve">ргану управління та цього Статуту. 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 xml:space="preserve">3.3. Підприємство є неприбутковою організацію та утримується за рахунок коштів місцевого бюджету. 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 xml:space="preserve">3.4. Підприємство </w:t>
      </w:r>
      <w:r w:rsidR="00BF2B69" w:rsidRPr="00E40408">
        <w:rPr>
          <w:sz w:val="28"/>
          <w:szCs w:val="28"/>
        </w:rPr>
        <w:t xml:space="preserve">має відокремлене майно на праві оперативного управління, </w:t>
      </w:r>
      <w:r w:rsidRPr="00E40408">
        <w:rPr>
          <w:sz w:val="28"/>
          <w:szCs w:val="28"/>
        </w:rPr>
        <w:t xml:space="preserve"> самостійний баланс, рахунки в установах банків, штамп, бланки і печатку зі своїм найменуванням та ідентифікаційним кодом. </w:t>
      </w:r>
      <w:r w:rsidR="00BF2B69" w:rsidRPr="00E40408">
        <w:rPr>
          <w:sz w:val="28"/>
          <w:szCs w:val="28"/>
        </w:rPr>
        <w:t>Підприємство може мати інші засоби не заборонені чинним законодавством.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 xml:space="preserve">3.5. Підприємство несе відповідальність за своїми зобов’язаннями в межах коштів, що перебувають у його розпорядженні згідно з чинним законодавством України. Підприємство не несе відповідальності за зобов’язаннями Засновника і Органу управління. </w:t>
      </w:r>
      <w:r w:rsidR="00FE257F">
        <w:rPr>
          <w:sz w:val="28"/>
          <w:szCs w:val="28"/>
        </w:rPr>
        <w:t xml:space="preserve">Засновник і </w:t>
      </w:r>
      <w:r w:rsidR="00CE7772">
        <w:rPr>
          <w:sz w:val="28"/>
          <w:szCs w:val="28"/>
        </w:rPr>
        <w:t>О</w:t>
      </w:r>
      <w:r w:rsidR="00FE257F">
        <w:rPr>
          <w:sz w:val="28"/>
          <w:szCs w:val="28"/>
        </w:rPr>
        <w:t>рган управління не нес</w:t>
      </w:r>
      <w:r w:rsidR="00CE7772">
        <w:rPr>
          <w:sz w:val="28"/>
          <w:szCs w:val="28"/>
        </w:rPr>
        <w:t>уть</w:t>
      </w:r>
      <w:r w:rsidR="00FE257F">
        <w:rPr>
          <w:sz w:val="28"/>
          <w:szCs w:val="28"/>
        </w:rPr>
        <w:t xml:space="preserve"> відповідальності за зобов’язаннями Підприємства.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 xml:space="preserve">3.6. Підприємство має право у порядку, встановленому законодавством, укладати угоди, набувати майнові та особисті немайнові права, нести обов'язки, бути позивачем і відповідачем у суді загальної юрисдикції, спеціалізованих судах, а також у третейському суді. 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 xml:space="preserve">3.7. Підприємство є одержувачем бюджетних коштів. </w:t>
      </w:r>
    </w:p>
    <w:p w:rsidR="00425684" w:rsidRPr="00E40408" w:rsidRDefault="00425684" w:rsidP="00425684">
      <w:pPr>
        <w:jc w:val="both"/>
        <w:rPr>
          <w:sz w:val="28"/>
          <w:szCs w:val="28"/>
        </w:rPr>
      </w:pPr>
    </w:p>
    <w:p w:rsidR="00425684" w:rsidRPr="00E40408" w:rsidRDefault="00425684" w:rsidP="00425684">
      <w:pPr>
        <w:jc w:val="center"/>
        <w:rPr>
          <w:b/>
          <w:sz w:val="28"/>
          <w:szCs w:val="28"/>
        </w:rPr>
      </w:pPr>
      <w:r w:rsidRPr="00E40408">
        <w:rPr>
          <w:b/>
          <w:sz w:val="28"/>
          <w:szCs w:val="28"/>
        </w:rPr>
        <w:t>4. МАЙНО ПІДПРИЄМСТВА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 xml:space="preserve">4.1. Майно Підприємство становлять основні фонди та обігові кошти, а також інші матеріальні цінності, вартість яких відображається в самостійному балансі Підприємства. Статутний фонд підприємства становить </w:t>
      </w:r>
      <w:r w:rsidR="00690636" w:rsidRPr="00E40408">
        <w:rPr>
          <w:sz w:val="28"/>
          <w:szCs w:val="28"/>
        </w:rPr>
        <w:t>5</w:t>
      </w:r>
      <w:r w:rsidRPr="00E40408">
        <w:rPr>
          <w:sz w:val="28"/>
          <w:szCs w:val="28"/>
        </w:rPr>
        <w:t>0</w:t>
      </w:r>
      <w:r w:rsidR="004A691C" w:rsidRPr="00E40408">
        <w:rPr>
          <w:sz w:val="28"/>
          <w:szCs w:val="28"/>
        </w:rPr>
        <w:t>0</w:t>
      </w:r>
      <w:r w:rsidRPr="00E40408">
        <w:rPr>
          <w:sz w:val="28"/>
          <w:szCs w:val="28"/>
        </w:rPr>
        <w:t>000,00 (</w:t>
      </w:r>
      <w:r w:rsidR="00690636" w:rsidRPr="00E40408">
        <w:rPr>
          <w:sz w:val="28"/>
          <w:szCs w:val="28"/>
        </w:rPr>
        <w:t>п’ятсот</w:t>
      </w:r>
      <w:r w:rsidRPr="00E40408">
        <w:rPr>
          <w:sz w:val="28"/>
          <w:szCs w:val="28"/>
        </w:rPr>
        <w:t xml:space="preserve"> тисяч) грн. 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 xml:space="preserve">4.2. Майно Підприємства є комунальною власністю територіальної громади в особі </w:t>
      </w:r>
      <w:proofErr w:type="spellStart"/>
      <w:r w:rsidR="00690636" w:rsidRPr="00E40408">
        <w:rPr>
          <w:sz w:val="28"/>
          <w:szCs w:val="28"/>
        </w:rPr>
        <w:t>Якушинецької</w:t>
      </w:r>
      <w:proofErr w:type="spellEnd"/>
      <w:r w:rsidR="00690636" w:rsidRPr="00E40408">
        <w:rPr>
          <w:sz w:val="28"/>
          <w:szCs w:val="28"/>
        </w:rPr>
        <w:t xml:space="preserve"> сільської</w:t>
      </w:r>
      <w:r w:rsidRPr="00E40408">
        <w:rPr>
          <w:sz w:val="28"/>
          <w:szCs w:val="28"/>
        </w:rPr>
        <w:t xml:space="preserve"> ради </w:t>
      </w:r>
      <w:r w:rsidR="00CE7772">
        <w:rPr>
          <w:sz w:val="28"/>
          <w:szCs w:val="28"/>
        </w:rPr>
        <w:t>та</w:t>
      </w:r>
      <w:r w:rsidRPr="00E40408">
        <w:rPr>
          <w:sz w:val="28"/>
          <w:szCs w:val="28"/>
        </w:rPr>
        <w:t xml:space="preserve"> закріплене за Підприємством на праві оперативного управління. Здійснюючи право оперативного управління, Підприємство володіє, користується і розпоряджається майном для здійснення некомерційної господарської діяльності у межах, встановлених законом та Засновником.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 xml:space="preserve">4.3. Джерелами формування майна Підприємства є: </w:t>
      </w:r>
    </w:p>
    <w:p w:rsidR="007B1A1C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 xml:space="preserve">- комунальне майно, передане Підприємству </w:t>
      </w:r>
      <w:r w:rsidR="00CE7772">
        <w:rPr>
          <w:sz w:val="28"/>
          <w:szCs w:val="28"/>
        </w:rPr>
        <w:t xml:space="preserve">Засновником </w:t>
      </w:r>
      <w:r w:rsidRPr="00E40408">
        <w:rPr>
          <w:sz w:val="28"/>
          <w:szCs w:val="28"/>
        </w:rPr>
        <w:t xml:space="preserve">відповідно до рішення про його створення; </w:t>
      </w:r>
    </w:p>
    <w:p w:rsidR="00425684" w:rsidRPr="00E40408" w:rsidRDefault="007B1A1C" w:rsidP="00BA3C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5684" w:rsidRPr="00E40408">
        <w:rPr>
          <w:sz w:val="28"/>
          <w:szCs w:val="28"/>
        </w:rPr>
        <w:t xml:space="preserve">грошові та матеріальні внески Засновника; 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 xml:space="preserve">- кошти місцевого бюджету; 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8D419A">
        <w:rPr>
          <w:sz w:val="28"/>
          <w:szCs w:val="28"/>
        </w:rPr>
        <w:t>- кошти державного і місцевих бюджетів на виконання цільових програм;</w:t>
      </w:r>
    </w:p>
    <w:p w:rsidR="00425684" w:rsidRPr="00FE257F" w:rsidRDefault="00425684" w:rsidP="00BA3C5D">
      <w:pPr>
        <w:ind w:firstLine="708"/>
        <w:jc w:val="both"/>
        <w:rPr>
          <w:sz w:val="28"/>
          <w:szCs w:val="28"/>
        </w:rPr>
      </w:pPr>
      <w:r w:rsidRPr="004E3087">
        <w:rPr>
          <w:sz w:val="28"/>
          <w:szCs w:val="28"/>
        </w:rPr>
        <w:t>- кошти та інше ма</w:t>
      </w:r>
      <w:r w:rsidR="005F2813" w:rsidRPr="004E3087">
        <w:rPr>
          <w:sz w:val="28"/>
          <w:szCs w:val="28"/>
        </w:rPr>
        <w:t>й</w:t>
      </w:r>
      <w:r w:rsidRPr="004E3087">
        <w:rPr>
          <w:sz w:val="28"/>
          <w:szCs w:val="28"/>
        </w:rPr>
        <w:t>но, одержані від реалізації продукції (робіт, послуг) Підприємства;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 xml:space="preserve">- кредити банків; 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 xml:space="preserve">- частина доходів Підприємства, одержаних ним за результатами господарської діяльності, передбаченої Статутом; </w:t>
      </w:r>
    </w:p>
    <w:p w:rsidR="00425684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 xml:space="preserve">- безоплатні або благодійні внески, пожертви юридичних і фізичних осіб; </w:t>
      </w:r>
    </w:p>
    <w:p w:rsidR="00425684" w:rsidRDefault="008D419A" w:rsidP="00BA3C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5684" w:rsidRPr="00E40408">
        <w:rPr>
          <w:sz w:val="28"/>
          <w:szCs w:val="28"/>
        </w:rPr>
        <w:t xml:space="preserve">інші джерела не заборонені законом. </w:t>
      </w:r>
    </w:p>
    <w:p w:rsidR="00262714" w:rsidRPr="00E40408" w:rsidRDefault="00262714" w:rsidP="00BA3C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Порядок визначення нормативів відрахувань до цільових фондів Підприємства, їх граничні розміри, порядок фор</w:t>
      </w:r>
      <w:r w:rsidR="000057F6">
        <w:rPr>
          <w:sz w:val="28"/>
          <w:szCs w:val="28"/>
        </w:rPr>
        <w:t>м</w:t>
      </w:r>
      <w:r>
        <w:rPr>
          <w:sz w:val="28"/>
          <w:szCs w:val="28"/>
        </w:rPr>
        <w:t>ування і використання цих фондів здійснюється у встановленому законодавством порядку. Фонди знаходяться в повному розпорядженні Підприємства.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>4.</w:t>
      </w:r>
      <w:r w:rsidR="00A662EB">
        <w:rPr>
          <w:sz w:val="28"/>
          <w:szCs w:val="28"/>
        </w:rPr>
        <w:t>5</w:t>
      </w:r>
      <w:r w:rsidRPr="00E40408">
        <w:rPr>
          <w:sz w:val="28"/>
          <w:szCs w:val="28"/>
        </w:rPr>
        <w:t xml:space="preserve">. Засновник та Орган управління здійснюють контроль за ефективним використанням та збереженням належного йому майна і мають право вилучати у Підприємства майно, яке не використовується або використовується не за призначенням та розпорядитися ним в межах своїх повноважень. </w:t>
      </w:r>
    </w:p>
    <w:p w:rsidR="004E3087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>4.</w:t>
      </w:r>
      <w:r w:rsidR="00A662EB">
        <w:rPr>
          <w:sz w:val="28"/>
          <w:szCs w:val="28"/>
        </w:rPr>
        <w:t>6</w:t>
      </w:r>
      <w:r w:rsidRPr="00E40408">
        <w:rPr>
          <w:sz w:val="28"/>
          <w:szCs w:val="28"/>
        </w:rPr>
        <w:t xml:space="preserve">. Підприємство не має права безоплатно передавати належне йому майно іншим юридичним особам чи громадянам, крім випадків, передбачених законом. 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>4.</w:t>
      </w:r>
      <w:r w:rsidR="00A662EB">
        <w:rPr>
          <w:sz w:val="28"/>
          <w:szCs w:val="28"/>
        </w:rPr>
        <w:t>7</w:t>
      </w:r>
      <w:r w:rsidRPr="00E40408">
        <w:rPr>
          <w:sz w:val="28"/>
          <w:szCs w:val="28"/>
        </w:rPr>
        <w:t>. Списання з балансу не повністю амортизованих основних фондів, а також прискорена амортизація основних фондів Підприємства  провод</w:t>
      </w:r>
      <w:r w:rsidR="00EA2C76">
        <w:rPr>
          <w:sz w:val="28"/>
          <w:szCs w:val="28"/>
        </w:rPr>
        <w:t>я</w:t>
      </w:r>
      <w:r w:rsidRPr="00E40408">
        <w:rPr>
          <w:sz w:val="28"/>
          <w:szCs w:val="28"/>
        </w:rPr>
        <w:t>т</w:t>
      </w:r>
      <w:r w:rsidR="00EA2C76">
        <w:rPr>
          <w:sz w:val="28"/>
          <w:szCs w:val="28"/>
        </w:rPr>
        <w:t>ь</w:t>
      </w:r>
      <w:r w:rsidRPr="00E40408">
        <w:rPr>
          <w:sz w:val="28"/>
          <w:szCs w:val="28"/>
        </w:rPr>
        <w:t>ся лише за згодою</w:t>
      </w:r>
      <w:r w:rsidR="00037002" w:rsidRPr="00E40408">
        <w:rPr>
          <w:sz w:val="28"/>
          <w:szCs w:val="28"/>
        </w:rPr>
        <w:t xml:space="preserve"> Засновника</w:t>
      </w:r>
      <w:r w:rsidRPr="00E40408">
        <w:rPr>
          <w:sz w:val="28"/>
          <w:szCs w:val="28"/>
        </w:rPr>
        <w:t>.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>4.</w:t>
      </w:r>
      <w:r w:rsidR="00A662EB">
        <w:rPr>
          <w:sz w:val="28"/>
          <w:szCs w:val="28"/>
        </w:rPr>
        <w:t>8</w:t>
      </w:r>
      <w:r w:rsidRPr="00E40408">
        <w:rPr>
          <w:sz w:val="28"/>
          <w:szCs w:val="28"/>
        </w:rPr>
        <w:t xml:space="preserve">. Відчуження і списання комунального майна, що належать до основних фондів Підприємства, здійснюється за згодою Засновника у порядку, встановленому чинним законодавством. Кошти, одержані в результаті відчуження комунального майна є власністю </w:t>
      </w:r>
      <w:proofErr w:type="spellStart"/>
      <w:r w:rsidR="00690636" w:rsidRPr="00E40408">
        <w:rPr>
          <w:sz w:val="28"/>
          <w:szCs w:val="28"/>
        </w:rPr>
        <w:t>Якушинецької</w:t>
      </w:r>
      <w:proofErr w:type="spellEnd"/>
      <w:r w:rsidR="00690636" w:rsidRPr="00E40408">
        <w:rPr>
          <w:sz w:val="28"/>
          <w:szCs w:val="28"/>
        </w:rPr>
        <w:t xml:space="preserve"> територіальної громади</w:t>
      </w:r>
      <w:r w:rsidRPr="00E40408">
        <w:rPr>
          <w:sz w:val="28"/>
          <w:szCs w:val="28"/>
        </w:rPr>
        <w:t xml:space="preserve"> і використовуються відповідно до затвердженого фінансового плану. </w:t>
      </w:r>
    </w:p>
    <w:p w:rsidR="00BF2B69" w:rsidRPr="00E40408" w:rsidRDefault="00BF2B69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>4.</w:t>
      </w:r>
      <w:r w:rsidR="00A662EB">
        <w:rPr>
          <w:sz w:val="28"/>
          <w:szCs w:val="28"/>
        </w:rPr>
        <w:t>9</w:t>
      </w:r>
      <w:r w:rsidRPr="00E40408">
        <w:rPr>
          <w:sz w:val="28"/>
          <w:szCs w:val="28"/>
        </w:rPr>
        <w:t>. За рішенням Засновника статутний капітал Підприємства може змінюватись (збільшуватись або зменшуватись) в порядку, визначеному чинним законодавством.</w:t>
      </w:r>
    </w:p>
    <w:p w:rsidR="00BF2B69" w:rsidRPr="00BF2B69" w:rsidRDefault="00BF2B69" w:rsidP="00BA3C5D">
      <w:pPr>
        <w:autoSpaceDE w:val="0"/>
        <w:autoSpaceDN w:val="0"/>
        <w:adjustRightInd w:val="0"/>
        <w:spacing w:after="60"/>
        <w:ind w:right="-1" w:firstLine="708"/>
        <w:jc w:val="both"/>
        <w:rPr>
          <w:bCs/>
          <w:sz w:val="28"/>
          <w:szCs w:val="28"/>
        </w:rPr>
      </w:pPr>
      <w:r w:rsidRPr="00BF2B69">
        <w:rPr>
          <w:bCs/>
          <w:sz w:val="28"/>
          <w:szCs w:val="28"/>
        </w:rPr>
        <w:t>4.</w:t>
      </w:r>
      <w:r w:rsidR="00A662EB">
        <w:rPr>
          <w:bCs/>
          <w:sz w:val="28"/>
          <w:szCs w:val="28"/>
        </w:rPr>
        <w:t>10</w:t>
      </w:r>
      <w:r w:rsidRPr="00BF2B69">
        <w:rPr>
          <w:bCs/>
          <w:sz w:val="28"/>
          <w:szCs w:val="28"/>
        </w:rPr>
        <w:t>.Джерелами збільшення статутного фонду Підприємства можуть бути додаткові внески – будівлі, споруди, обладнання та інші матеріальні цінності, цінні папери, права користування землею, водою та іншими природними ресурсами, будівлями, спорудами, обладнанням, а також інші майнові та майнові права, грошові кошти.</w:t>
      </w:r>
    </w:p>
    <w:p w:rsidR="00037002" w:rsidRPr="00E40408" w:rsidRDefault="00037002" w:rsidP="00037002">
      <w:pPr>
        <w:jc w:val="both"/>
        <w:rPr>
          <w:b/>
          <w:sz w:val="28"/>
          <w:szCs w:val="28"/>
        </w:rPr>
      </w:pPr>
    </w:p>
    <w:p w:rsidR="00425684" w:rsidRPr="00E40408" w:rsidRDefault="00425684" w:rsidP="00425684">
      <w:pPr>
        <w:jc w:val="center"/>
        <w:rPr>
          <w:b/>
          <w:sz w:val="28"/>
          <w:szCs w:val="28"/>
        </w:rPr>
      </w:pPr>
      <w:r w:rsidRPr="00E40408">
        <w:rPr>
          <w:b/>
          <w:sz w:val="28"/>
          <w:szCs w:val="28"/>
        </w:rPr>
        <w:t>5. ОСОБЛИВОСТІ ГОСПОДАРСЬКОЇ ДІЯЛЬНОСТІ ПІДПРИЄМСТВА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 xml:space="preserve"> 5.1. Основним показником результатів господарської діяльності некомерційного Підприємства є досягнення соціально-економічних, організаційно-правових та екологічних результатів з покращ</w:t>
      </w:r>
      <w:r w:rsidR="004F1A92">
        <w:rPr>
          <w:sz w:val="28"/>
          <w:szCs w:val="28"/>
        </w:rPr>
        <w:t>е</w:t>
      </w:r>
      <w:r w:rsidRPr="00E40408">
        <w:rPr>
          <w:sz w:val="28"/>
          <w:szCs w:val="28"/>
        </w:rPr>
        <w:t xml:space="preserve">ння мікроклімату, санітарного очищення, зниження рівня шуму та інше, що здійснюються на території населеного пункту з метою її раціонального використання, належного утримання та охорони, створення умов щодо захисту і відновлення сприятливого для життєдіяльності людини довкілля; 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 xml:space="preserve">5.2. Фінансування заходів із благоустрою населеного пункту здійснюється відповідно до статті 36 Закону України «Про благоустрій населених пунктів» та Бюджетного кодексу України. </w:t>
      </w:r>
    </w:p>
    <w:p w:rsidR="00425684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 xml:space="preserve">5.3. Підприємство самостійно планує свою діяльність з урахуванням затвердженої Програми благоустрою </w:t>
      </w:r>
      <w:proofErr w:type="spellStart"/>
      <w:r w:rsidR="00125792" w:rsidRPr="00E40408">
        <w:rPr>
          <w:sz w:val="28"/>
          <w:szCs w:val="28"/>
        </w:rPr>
        <w:t>Якушинецької</w:t>
      </w:r>
      <w:proofErr w:type="spellEnd"/>
      <w:r w:rsidR="00125792" w:rsidRPr="00E40408">
        <w:rPr>
          <w:sz w:val="28"/>
          <w:szCs w:val="28"/>
        </w:rPr>
        <w:t xml:space="preserve"> сільської</w:t>
      </w:r>
      <w:r w:rsidRPr="00E40408">
        <w:rPr>
          <w:sz w:val="28"/>
          <w:szCs w:val="28"/>
        </w:rPr>
        <w:t xml:space="preserve"> ради та інших завдань Засновника прийнятих відповідно до Законів України «Про місцеве самоврядування в Україні» та «Про</w:t>
      </w:r>
      <w:r w:rsidR="00125792" w:rsidRPr="00E40408">
        <w:rPr>
          <w:sz w:val="28"/>
          <w:szCs w:val="28"/>
        </w:rPr>
        <w:t xml:space="preserve"> благоустрій населених пунктів</w:t>
      </w:r>
      <w:r w:rsidRPr="00E40408">
        <w:rPr>
          <w:sz w:val="28"/>
          <w:szCs w:val="28"/>
        </w:rPr>
        <w:t xml:space="preserve">». </w:t>
      </w:r>
    </w:p>
    <w:p w:rsidR="005474E0" w:rsidRPr="00385D7D" w:rsidRDefault="005474E0" w:rsidP="00BA3C5D">
      <w:pPr>
        <w:spacing w:after="6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85D7D">
        <w:rPr>
          <w:sz w:val="28"/>
          <w:szCs w:val="28"/>
        </w:rPr>
        <w:t xml:space="preserve">.1. </w:t>
      </w:r>
      <w:r w:rsidRPr="00385D7D">
        <w:rPr>
          <w:sz w:val="28"/>
          <w:szCs w:val="28"/>
        </w:rPr>
        <w:tab/>
        <w:t xml:space="preserve">Підприємство має право: </w:t>
      </w:r>
    </w:p>
    <w:p w:rsidR="005A2B74" w:rsidRDefault="005474E0" w:rsidP="00BA3C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85D7D">
        <w:rPr>
          <w:sz w:val="28"/>
          <w:szCs w:val="28"/>
        </w:rPr>
        <w:t xml:space="preserve">.1.1. </w:t>
      </w:r>
      <w:r w:rsidR="00EA2C76">
        <w:rPr>
          <w:sz w:val="28"/>
          <w:szCs w:val="28"/>
        </w:rPr>
        <w:t>З</w:t>
      </w:r>
      <w:r w:rsidR="005A2B74" w:rsidRPr="00E40408">
        <w:rPr>
          <w:sz w:val="28"/>
          <w:szCs w:val="28"/>
        </w:rPr>
        <w:t xml:space="preserve">дійснювати господарську діяльність відповідно до виробничих завдань Засновника та Органу управління. </w:t>
      </w:r>
    </w:p>
    <w:p w:rsidR="005A2B74" w:rsidRPr="00E40408" w:rsidRDefault="005A2B7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>5.</w:t>
      </w:r>
      <w:r>
        <w:rPr>
          <w:sz w:val="28"/>
          <w:szCs w:val="28"/>
        </w:rPr>
        <w:t>1.2</w:t>
      </w:r>
      <w:r w:rsidRPr="00E40408">
        <w:rPr>
          <w:sz w:val="28"/>
          <w:szCs w:val="28"/>
        </w:rPr>
        <w:t xml:space="preserve">. </w:t>
      </w:r>
      <w:r w:rsidR="00EA2C76">
        <w:rPr>
          <w:sz w:val="28"/>
          <w:szCs w:val="28"/>
        </w:rPr>
        <w:t>С</w:t>
      </w:r>
      <w:r w:rsidRPr="008D6D98">
        <w:rPr>
          <w:sz w:val="28"/>
          <w:szCs w:val="28"/>
        </w:rPr>
        <w:t xml:space="preserve">амостійно організовувати виробництво продукції (робіт, послуг) і здійснювати її реалізацію за цінами (тарифами), затвердженими </w:t>
      </w:r>
      <w:r w:rsidR="00EA2C76">
        <w:rPr>
          <w:sz w:val="28"/>
          <w:szCs w:val="28"/>
        </w:rPr>
        <w:t>виконавчим комітетом сільської ради</w:t>
      </w:r>
      <w:r w:rsidRPr="008D6D98">
        <w:rPr>
          <w:sz w:val="28"/>
          <w:szCs w:val="28"/>
        </w:rPr>
        <w:t>. Розподіл доходу Підприємства від реалізації продукції (робіт, послуг) здійснюється відповідно до затвердженого фінансового плану з урахуванням вимог Господарського кодексу України та інших законів.</w:t>
      </w:r>
      <w:r w:rsidRPr="00E40408">
        <w:rPr>
          <w:sz w:val="28"/>
          <w:szCs w:val="28"/>
        </w:rPr>
        <w:t xml:space="preserve"> </w:t>
      </w:r>
    </w:p>
    <w:p w:rsidR="005474E0" w:rsidRPr="00E40408" w:rsidRDefault="005A2B74" w:rsidP="00BA3C5D">
      <w:pPr>
        <w:spacing w:after="6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5.1.3.</w:t>
      </w:r>
      <w:r w:rsidR="005474E0" w:rsidRPr="00385D7D">
        <w:rPr>
          <w:sz w:val="28"/>
          <w:szCs w:val="28"/>
        </w:rPr>
        <w:tab/>
        <w:t>За погодженням з сільським головою та керівником Органу управління визначати свою організаційну структуру, встановлювати чисельність працівників, штатний розпис.</w:t>
      </w:r>
    </w:p>
    <w:p w:rsidR="005474E0" w:rsidRPr="00385D7D" w:rsidRDefault="005474E0" w:rsidP="00BA3C5D">
      <w:pPr>
        <w:spacing w:after="6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85D7D">
        <w:rPr>
          <w:sz w:val="28"/>
          <w:szCs w:val="28"/>
        </w:rPr>
        <w:t>.1.4.За рахунок власних коштів купувати основні засоби, господарські матеріали та інше майно, яке використовується в його роботі у порядку, встановленому чинним законодавством.</w:t>
      </w:r>
    </w:p>
    <w:p w:rsidR="005474E0" w:rsidRPr="00385D7D" w:rsidRDefault="005474E0" w:rsidP="00BA3C5D">
      <w:pPr>
        <w:spacing w:after="6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85D7D">
        <w:rPr>
          <w:sz w:val="28"/>
          <w:szCs w:val="28"/>
        </w:rPr>
        <w:t xml:space="preserve">.1.5.За згодою </w:t>
      </w:r>
      <w:r w:rsidR="00EA2C76">
        <w:rPr>
          <w:sz w:val="28"/>
          <w:szCs w:val="28"/>
        </w:rPr>
        <w:t>Засновника</w:t>
      </w:r>
      <w:r w:rsidRPr="00385D7D">
        <w:rPr>
          <w:sz w:val="28"/>
          <w:szCs w:val="28"/>
        </w:rPr>
        <w:t xml:space="preserve"> відчужувати та списувати основні засоби.</w:t>
      </w:r>
    </w:p>
    <w:p w:rsidR="005A2B74" w:rsidRDefault="005474E0" w:rsidP="00BA3C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85D7D">
        <w:rPr>
          <w:sz w:val="28"/>
          <w:szCs w:val="28"/>
        </w:rPr>
        <w:t>.1.6.</w:t>
      </w:r>
      <w:r w:rsidR="005A2B74" w:rsidRPr="005A2B74">
        <w:rPr>
          <w:sz w:val="28"/>
          <w:szCs w:val="28"/>
        </w:rPr>
        <w:t xml:space="preserve"> </w:t>
      </w:r>
      <w:r w:rsidR="00EA2C76">
        <w:rPr>
          <w:sz w:val="28"/>
          <w:szCs w:val="28"/>
        </w:rPr>
        <w:t>З</w:t>
      </w:r>
      <w:r w:rsidR="005A2B74" w:rsidRPr="00E40408">
        <w:rPr>
          <w:sz w:val="28"/>
          <w:szCs w:val="28"/>
        </w:rPr>
        <w:t xml:space="preserve">а погодженням із Засновником створювати відокремлені структурні підрозділи, згідно з вимогами чинного законодавства, з правом відкриття рахунків в установах банків, відповідно до закону та затверджувати  положення про них. </w:t>
      </w:r>
    </w:p>
    <w:p w:rsidR="005474E0" w:rsidRDefault="005474E0" w:rsidP="00BA3C5D">
      <w:pPr>
        <w:spacing w:after="6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85D7D">
        <w:rPr>
          <w:sz w:val="28"/>
          <w:szCs w:val="28"/>
        </w:rPr>
        <w:t>.1.7.Здійснювати підготовку, перепідготовку та підвищення кваліфікації працівників Підприємства.</w:t>
      </w:r>
    </w:p>
    <w:p w:rsidR="005474E0" w:rsidRDefault="005474E0" w:rsidP="00BA3C5D">
      <w:pPr>
        <w:spacing w:after="6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A2B74">
        <w:rPr>
          <w:sz w:val="28"/>
          <w:szCs w:val="28"/>
        </w:rPr>
        <w:t xml:space="preserve">.2. </w:t>
      </w:r>
      <w:r w:rsidRPr="00385D7D">
        <w:rPr>
          <w:sz w:val="28"/>
          <w:szCs w:val="28"/>
        </w:rPr>
        <w:t>Підприємство зобов’язане:</w:t>
      </w:r>
    </w:p>
    <w:p w:rsidR="005A2B74" w:rsidRPr="00385D7D" w:rsidRDefault="005A2B7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>5.</w:t>
      </w:r>
      <w:r>
        <w:rPr>
          <w:sz w:val="28"/>
          <w:szCs w:val="28"/>
        </w:rPr>
        <w:t>2.1</w:t>
      </w:r>
      <w:r w:rsidRPr="00E40408">
        <w:rPr>
          <w:sz w:val="28"/>
          <w:szCs w:val="28"/>
        </w:rPr>
        <w:t xml:space="preserve">. </w:t>
      </w:r>
      <w:r w:rsidR="00AA6A28">
        <w:rPr>
          <w:sz w:val="28"/>
          <w:szCs w:val="28"/>
        </w:rPr>
        <w:t>П</w:t>
      </w:r>
      <w:r w:rsidRPr="00E40408">
        <w:rPr>
          <w:sz w:val="28"/>
          <w:szCs w:val="28"/>
        </w:rPr>
        <w:t xml:space="preserve">риймати та виконувати доведені до нього завдання Засновника та Органу управління, враховувати їх при формуванні виробничої програми, визначенні перспектив свого економічного і соціального розвитку та виборі контрагентів, а також складати і виконувати річний фінансовий план з поквартальною розбивкою. </w:t>
      </w:r>
    </w:p>
    <w:p w:rsidR="005474E0" w:rsidRPr="00E40408" w:rsidRDefault="005474E0" w:rsidP="00BA3C5D">
      <w:pPr>
        <w:spacing w:after="6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85D7D">
        <w:rPr>
          <w:sz w:val="28"/>
          <w:szCs w:val="28"/>
        </w:rPr>
        <w:t>.2.2.Забезпечувати своєчасну сплату податків та інших загальнообов'язкових платежів в порядку, передбаченому законодавством.</w:t>
      </w:r>
    </w:p>
    <w:p w:rsidR="005474E0" w:rsidRPr="00385D7D" w:rsidRDefault="005474E0" w:rsidP="00BA3C5D">
      <w:pPr>
        <w:spacing w:after="6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85D7D">
        <w:rPr>
          <w:sz w:val="28"/>
          <w:szCs w:val="28"/>
        </w:rPr>
        <w:t>.2.</w:t>
      </w:r>
      <w:r w:rsidR="005A2B74">
        <w:rPr>
          <w:sz w:val="28"/>
          <w:szCs w:val="28"/>
        </w:rPr>
        <w:t>3</w:t>
      </w:r>
      <w:r w:rsidRPr="00385D7D">
        <w:rPr>
          <w:sz w:val="28"/>
          <w:szCs w:val="28"/>
        </w:rPr>
        <w:t>.По закінченню звітного періоду надавати Органу управління звіт про результати фінансово-господарської діяльності.</w:t>
      </w:r>
    </w:p>
    <w:p w:rsidR="005474E0" w:rsidRPr="00385D7D" w:rsidRDefault="005474E0" w:rsidP="00BA3C5D">
      <w:pPr>
        <w:spacing w:after="6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85D7D">
        <w:rPr>
          <w:sz w:val="28"/>
          <w:szCs w:val="28"/>
        </w:rPr>
        <w:t>.2.</w:t>
      </w:r>
      <w:r w:rsidR="005A2B74">
        <w:rPr>
          <w:sz w:val="28"/>
          <w:szCs w:val="28"/>
        </w:rPr>
        <w:t>4</w:t>
      </w:r>
      <w:r w:rsidRPr="00385D7D">
        <w:rPr>
          <w:sz w:val="28"/>
          <w:szCs w:val="28"/>
        </w:rPr>
        <w:t xml:space="preserve">.Виконувати норми і вимоги щодо охорони навколишнього природного середовища, раціонального використання і відтворення природних ресурсів та забезпечення екологічної безпеки. </w:t>
      </w:r>
    </w:p>
    <w:p w:rsidR="005474E0" w:rsidRPr="00385D7D" w:rsidRDefault="005474E0" w:rsidP="00BA3C5D">
      <w:pPr>
        <w:spacing w:after="6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85D7D">
        <w:rPr>
          <w:sz w:val="28"/>
          <w:szCs w:val="28"/>
        </w:rPr>
        <w:t>.2.</w:t>
      </w:r>
      <w:r w:rsidR="005A2B74">
        <w:rPr>
          <w:sz w:val="28"/>
          <w:szCs w:val="28"/>
        </w:rPr>
        <w:t>5</w:t>
      </w:r>
      <w:r w:rsidRPr="00385D7D">
        <w:rPr>
          <w:sz w:val="28"/>
          <w:szCs w:val="28"/>
        </w:rPr>
        <w:t>.Створювати належні умови для продуктивної праці, дотримуватися законодавства про працю, норм та правил охорони праці, техніки безпеки, соціального страхування.</w:t>
      </w:r>
    </w:p>
    <w:p w:rsidR="00AA6A28" w:rsidRDefault="005474E0" w:rsidP="00AA6A28">
      <w:pPr>
        <w:spacing w:after="6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85D7D">
        <w:rPr>
          <w:sz w:val="28"/>
          <w:szCs w:val="28"/>
        </w:rPr>
        <w:t>.2.</w:t>
      </w:r>
      <w:r w:rsidR="005A2B74">
        <w:rPr>
          <w:sz w:val="28"/>
          <w:szCs w:val="28"/>
        </w:rPr>
        <w:t>6</w:t>
      </w:r>
      <w:r w:rsidRPr="00385D7D">
        <w:rPr>
          <w:sz w:val="28"/>
          <w:szCs w:val="28"/>
        </w:rPr>
        <w:t>.Здійснювати заходи щодо вдосконалення організації оплати праці працівників з метою посилення їх матеріальної зацікавленості, як у результатах особистої праці, так і в загальних підсумках роботи Підприємства, забезпечувати економічне і раціональне використання фонду заробітної плати і своєчасні розрахунки з працівниками Підприємства.</w:t>
      </w:r>
    </w:p>
    <w:p w:rsidR="005474E0" w:rsidRPr="00385D7D" w:rsidRDefault="005474E0" w:rsidP="00BA3C5D">
      <w:pPr>
        <w:spacing w:after="6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85D7D">
        <w:rPr>
          <w:sz w:val="28"/>
          <w:szCs w:val="28"/>
        </w:rPr>
        <w:t xml:space="preserve">.3. </w:t>
      </w:r>
      <w:r w:rsidRPr="00385D7D">
        <w:rPr>
          <w:sz w:val="28"/>
          <w:szCs w:val="28"/>
        </w:rPr>
        <w:tab/>
        <w:t>Підприємство здійснює бухгалтерський, оперативний та інші види обліку і веде статистичну, податкову, фінансову звітність, документообіг відповідно до чинного законодавства.</w:t>
      </w:r>
    </w:p>
    <w:p w:rsidR="005A2B74" w:rsidRDefault="005474E0" w:rsidP="00BA3C5D">
      <w:pPr>
        <w:spacing w:after="6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85D7D">
        <w:rPr>
          <w:sz w:val="28"/>
          <w:szCs w:val="28"/>
        </w:rPr>
        <w:t>.4.Директор підприємства та головний бухгалтер несуть персональну відповідальність за дотримання порядку ведення і достовірність бухгалтерського та оперативного обліку, податкової, фінансової і статистичної звітності.</w:t>
      </w:r>
    </w:p>
    <w:p w:rsidR="00CE657A" w:rsidRDefault="00CE657A" w:rsidP="00425684">
      <w:pPr>
        <w:jc w:val="center"/>
        <w:rPr>
          <w:sz w:val="28"/>
          <w:szCs w:val="28"/>
        </w:rPr>
      </w:pPr>
    </w:p>
    <w:p w:rsidR="00425684" w:rsidRPr="00E40408" w:rsidRDefault="005A2B74" w:rsidP="00425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425684" w:rsidRPr="00E40408">
        <w:rPr>
          <w:b/>
          <w:sz w:val="28"/>
          <w:szCs w:val="28"/>
        </w:rPr>
        <w:t xml:space="preserve"> ТРУДОВИЙ КОЛЕКТИВ ТА ЙОГО САМОВРЯДУВАННЯ</w:t>
      </w:r>
    </w:p>
    <w:p w:rsidR="00425684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 xml:space="preserve">6.1. Трудовий колектив </w:t>
      </w:r>
      <w:r w:rsidR="00AA6A28">
        <w:rPr>
          <w:sz w:val="28"/>
          <w:szCs w:val="28"/>
        </w:rPr>
        <w:t>П</w:t>
      </w:r>
      <w:r w:rsidRPr="00E40408">
        <w:rPr>
          <w:sz w:val="28"/>
          <w:szCs w:val="28"/>
        </w:rPr>
        <w:t xml:space="preserve">ідприємства становлять усі громадяни, які своєю працею беруть участь в його діяльності на основі трудового договору (контракту, угоди), а також інших форм, що регулюють трудові відносини працівника з </w:t>
      </w:r>
      <w:r w:rsidR="00AA6A28">
        <w:rPr>
          <w:sz w:val="28"/>
          <w:szCs w:val="28"/>
        </w:rPr>
        <w:t>П</w:t>
      </w:r>
      <w:r w:rsidRPr="00E40408">
        <w:rPr>
          <w:sz w:val="28"/>
          <w:szCs w:val="28"/>
        </w:rPr>
        <w:t xml:space="preserve">ідприємством. </w:t>
      </w:r>
    </w:p>
    <w:p w:rsidR="008F29D6" w:rsidRDefault="008F29D6" w:rsidP="00BA3C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 Усі працівники повинні підвищувати професійну кваліфікацію згідно з вимогами чинного законодавства.</w:t>
      </w:r>
    </w:p>
    <w:p w:rsidR="00425684" w:rsidRPr="00E40408" w:rsidRDefault="008F29D6" w:rsidP="00BA3C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425684" w:rsidRPr="00E40408">
        <w:rPr>
          <w:sz w:val="28"/>
          <w:szCs w:val="28"/>
        </w:rPr>
        <w:t xml:space="preserve">Трудовий колектив </w:t>
      </w:r>
      <w:r w:rsidR="00AA6A28">
        <w:rPr>
          <w:sz w:val="28"/>
          <w:szCs w:val="28"/>
        </w:rPr>
        <w:t>П</w:t>
      </w:r>
      <w:r w:rsidR="00425684" w:rsidRPr="00E40408">
        <w:rPr>
          <w:sz w:val="28"/>
          <w:szCs w:val="28"/>
        </w:rPr>
        <w:t xml:space="preserve">ідприємства з правом найняття робочої сили: 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 xml:space="preserve">- розглядає і затверджує </w:t>
      </w:r>
      <w:proofErr w:type="spellStart"/>
      <w:r w:rsidRPr="00E40408">
        <w:rPr>
          <w:sz w:val="28"/>
          <w:szCs w:val="28"/>
        </w:rPr>
        <w:t>проєкт</w:t>
      </w:r>
      <w:proofErr w:type="spellEnd"/>
      <w:r w:rsidRPr="00E40408">
        <w:rPr>
          <w:sz w:val="28"/>
          <w:szCs w:val="28"/>
        </w:rPr>
        <w:t xml:space="preserve"> колективного договору; 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 xml:space="preserve">- розглядає і вирішує згідно з статутом </w:t>
      </w:r>
      <w:r w:rsidR="00AA6A28">
        <w:rPr>
          <w:sz w:val="28"/>
          <w:szCs w:val="28"/>
        </w:rPr>
        <w:t>П</w:t>
      </w:r>
      <w:r w:rsidRPr="00E40408">
        <w:rPr>
          <w:sz w:val="28"/>
          <w:szCs w:val="28"/>
        </w:rPr>
        <w:t xml:space="preserve">ідприємства питання самоврядування трудового колективу; 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 xml:space="preserve">- визначає і затверджує перелік і порядок надання працівникам </w:t>
      </w:r>
      <w:r w:rsidR="00AA6A28">
        <w:rPr>
          <w:sz w:val="28"/>
          <w:szCs w:val="28"/>
        </w:rPr>
        <w:t>П</w:t>
      </w:r>
      <w:r w:rsidRPr="00E40408">
        <w:rPr>
          <w:sz w:val="28"/>
          <w:szCs w:val="28"/>
        </w:rPr>
        <w:t xml:space="preserve">ідприємства соціальних пільг; 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 xml:space="preserve">- бере участь у матеріальному і моральному стимулюванні продуктивної праці, заохочує винахідницьку і раціоналізаторську діяльність, порушує клопотання про представлення працівників до державних нагород. </w:t>
      </w:r>
    </w:p>
    <w:p w:rsidR="00385D7D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>6.</w:t>
      </w:r>
      <w:r w:rsidR="008F29D6">
        <w:rPr>
          <w:sz w:val="28"/>
          <w:szCs w:val="28"/>
        </w:rPr>
        <w:t>4</w:t>
      </w:r>
      <w:r w:rsidRPr="00E40408">
        <w:rPr>
          <w:sz w:val="28"/>
          <w:szCs w:val="28"/>
        </w:rPr>
        <w:t xml:space="preserve">. Повноваження трудового колективу реалізуються загальними зборами (конференцією) та їх виборним органом. </w:t>
      </w:r>
    </w:p>
    <w:p w:rsidR="007B454A" w:rsidRDefault="007B454A" w:rsidP="00BA3C5D">
      <w:pPr>
        <w:ind w:firstLine="708"/>
        <w:jc w:val="both"/>
        <w:rPr>
          <w:b/>
          <w:color w:val="000000"/>
          <w:sz w:val="28"/>
          <w:szCs w:val="28"/>
          <w:lang w:eastAsia="uk-UA" w:bidi="uk-UA"/>
        </w:rPr>
      </w:pPr>
      <w:r>
        <w:rPr>
          <w:sz w:val="28"/>
          <w:szCs w:val="28"/>
        </w:rPr>
        <w:t>6.</w:t>
      </w:r>
      <w:r w:rsidR="008F29D6">
        <w:rPr>
          <w:sz w:val="28"/>
          <w:szCs w:val="28"/>
        </w:rPr>
        <w:t>5</w:t>
      </w:r>
      <w:r>
        <w:rPr>
          <w:sz w:val="28"/>
          <w:szCs w:val="28"/>
        </w:rPr>
        <w:t>. Права та обов’язки працівників Підприємства визначаються посадовими інструкціями.</w:t>
      </w:r>
    </w:p>
    <w:p w:rsidR="005474E0" w:rsidRPr="00E40408" w:rsidRDefault="005474E0" w:rsidP="00425684">
      <w:pPr>
        <w:jc w:val="center"/>
        <w:rPr>
          <w:b/>
          <w:sz w:val="28"/>
          <w:szCs w:val="28"/>
        </w:rPr>
      </w:pPr>
    </w:p>
    <w:p w:rsidR="00425684" w:rsidRPr="00E40408" w:rsidRDefault="00425684" w:rsidP="00425684">
      <w:pPr>
        <w:jc w:val="center"/>
        <w:rPr>
          <w:b/>
          <w:sz w:val="28"/>
          <w:szCs w:val="28"/>
        </w:rPr>
      </w:pPr>
      <w:r w:rsidRPr="00E40408">
        <w:rPr>
          <w:b/>
          <w:sz w:val="28"/>
          <w:szCs w:val="28"/>
        </w:rPr>
        <w:t>7. ОРГАНИ УПРАВЛІННЯ ТА КОНТРОЛЮ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 xml:space="preserve">7.1. До виключної компетенції Засновника Підприємства належать : </w:t>
      </w:r>
    </w:p>
    <w:p w:rsidR="00037002" w:rsidRPr="00E40408" w:rsidRDefault="00037002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>- визначення основних напрямків діяльності Підприємства;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 xml:space="preserve">- прийняття рішення про створення, ліквідацію та реорганізацію (злиття, приєднання, перетворення, поділ) Підприємства; 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 xml:space="preserve">- затвердження статуту Підприємства, змін та доповнень до нього та контроль за його дотриманням; </w:t>
      </w:r>
    </w:p>
    <w:p w:rsidR="00037002" w:rsidRPr="00E40408" w:rsidRDefault="00037002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>- здійснення інших повноважень, визначених законом.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 xml:space="preserve">7.2. До компетенції Органу управління Підприємства належать: 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 xml:space="preserve">- здійснення контролю за ефективністю використання майна, що є у комунальній власності і закріплене за Підприємством; </w:t>
      </w:r>
    </w:p>
    <w:p w:rsidR="00037002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 xml:space="preserve">- </w:t>
      </w:r>
      <w:r w:rsidR="00BC0543">
        <w:rPr>
          <w:sz w:val="28"/>
          <w:szCs w:val="28"/>
        </w:rPr>
        <w:t>погодження</w:t>
      </w:r>
      <w:r w:rsidRPr="00E40408">
        <w:rPr>
          <w:sz w:val="28"/>
          <w:szCs w:val="28"/>
        </w:rPr>
        <w:t xml:space="preserve"> фінансового плану Підприємства, </w:t>
      </w:r>
      <w:r w:rsidR="00AA6A28" w:rsidRPr="00E40408">
        <w:rPr>
          <w:sz w:val="28"/>
          <w:szCs w:val="28"/>
        </w:rPr>
        <w:t>здійснення</w:t>
      </w:r>
      <w:r w:rsidR="00AA6A28">
        <w:rPr>
          <w:sz w:val="28"/>
          <w:szCs w:val="28"/>
        </w:rPr>
        <w:t xml:space="preserve"> контролю за його виконанням</w:t>
      </w:r>
      <w:r w:rsidR="00AA6A28">
        <w:rPr>
          <w:sz w:val="28"/>
          <w:szCs w:val="28"/>
        </w:rPr>
        <w:t>,</w:t>
      </w:r>
      <w:r w:rsidR="00AA6A28" w:rsidRPr="00E40408">
        <w:rPr>
          <w:sz w:val="28"/>
          <w:szCs w:val="28"/>
        </w:rPr>
        <w:t xml:space="preserve"> </w:t>
      </w:r>
      <w:r w:rsidRPr="00E40408">
        <w:rPr>
          <w:sz w:val="28"/>
          <w:szCs w:val="28"/>
        </w:rPr>
        <w:t>розподіл доходу</w:t>
      </w:r>
      <w:r w:rsidR="00BC0543">
        <w:rPr>
          <w:sz w:val="28"/>
          <w:szCs w:val="28"/>
        </w:rPr>
        <w:t xml:space="preserve">; 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 xml:space="preserve">- надання </w:t>
      </w:r>
      <w:r w:rsidR="00037002" w:rsidRPr="00E40408">
        <w:rPr>
          <w:sz w:val="28"/>
          <w:szCs w:val="28"/>
        </w:rPr>
        <w:t>погоджень</w:t>
      </w:r>
      <w:r w:rsidRPr="00E40408">
        <w:rPr>
          <w:sz w:val="28"/>
          <w:szCs w:val="28"/>
        </w:rPr>
        <w:t xml:space="preserve"> на передачу в оренду майна Підприємства та погодження договору оренди; </w:t>
      </w:r>
    </w:p>
    <w:p w:rsidR="00037002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>-  розгляд звітів, які подає директо</w:t>
      </w:r>
      <w:r w:rsidR="005F2813" w:rsidRPr="00E40408">
        <w:rPr>
          <w:sz w:val="28"/>
          <w:szCs w:val="28"/>
        </w:rPr>
        <w:t>р Підприємства за квартал, рік;</w:t>
      </w:r>
    </w:p>
    <w:p w:rsidR="005F2813" w:rsidRPr="00E40408" w:rsidRDefault="005F2813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>- погодження штатного розпису Підприємства;</w:t>
      </w:r>
    </w:p>
    <w:p w:rsidR="005F2813" w:rsidRPr="00E40408" w:rsidRDefault="005F2813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>- здійснення інших повноважень, визначених законодавством України та наданих Засновником.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 xml:space="preserve">7.3. Підприємство на контрактній основі очолює директор, який призначається на посаду та звільняється з посади </w:t>
      </w:r>
      <w:r w:rsidR="00125792" w:rsidRPr="00E40408">
        <w:rPr>
          <w:sz w:val="28"/>
          <w:szCs w:val="28"/>
        </w:rPr>
        <w:t>сільським</w:t>
      </w:r>
      <w:r w:rsidRPr="00E40408">
        <w:rPr>
          <w:sz w:val="28"/>
          <w:szCs w:val="28"/>
        </w:rPr>
        <w:t xml:space="preserve"> головою</w:t>
      </w:r>
      <w:r w:rsidR="00640CAE">
        <w:rPr>
          <w:sz w:val="28"/>
          <w:szCs w:val="28"/>
        </w:rPr>
        <w:t xml:space="preserve"> з укладенням з ним контракту</w:t>
      </w:r>
      <w:r w:rsidRPr="00E40408">
        <w:rPr>
          <w:sz w:val="28"/>
          <w:szCs w:val="28"/>
        </w:rPr>
        <w:t xml:space="preserve">. 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 xml:space="preserve">7.4. Директор самостійно вирішує всі питання діяльності Підприємства, крім тих, що становлять виняткову компетенцію </w:t>
      </w:r>
      <w:r w:rsidR="005F2813" w:rsidRPr="00E40408">
        <w:rPr>
          <w:sz w:val="28"/>
          <w:szCs w:val="28"/>
        </w:rPr>
        <w:t xml:space="preserve">Засновника та </w:t>
      </w:r>
      <w:r w:rsidRPr="00E40408">
        <w:rPr>
          <w:sz w:val="28"/>
          <w:szCs w:val="28"/>
        </w:rPr>
        <w:t xml:space="preserve">Органу Управління. Орган Управління може прийняти рішення про передачу частини прав, що йому належать, до компетенції керівника. 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 xml:space="preserve">7.5. Директор Підприємства: 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>- підзвітний і підконтрольний Засновнику</w:t>
      </w:r>
      <w:r w:rsidR="0089336C">
        <w:rPr>
          <w:sz w:val="28"/>
          <w:szCs w:val="28"/>
        </w:rPr>
        <w:t>,</w:t>
      </w:r>
      <w:r w:rsidRPr="00E40408">
        <w:rPr>
          <w:sz w:val="28"/>
          <w:szCs w:val="28"/>
        </w:rPr>
        <w:t xml:space="preserve"> Органу управління та </w:t>
      </w:r>
      <w:r w:rsidR="00125792" w:rsidRPr="00E40408">
        <w:rPr>
          <w:sz w:val="28"/>
          <w:szCs w:val="28"/>
        </w:rPr>
        <w:t>сіль</w:t>
      </w:r>
      <w:r w:rsidRPr="00E40408">
        <w:rPr>
          <w:sz w:val="28"/>
          <w:szCs w:val="28"/>
        </w:rPr>
        <w:t xml:space="preserve">ському голові; </w:t>
      </w:r>
    </w:p>
    <w:p w:rsidR="00425684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 xml:space="preserve">- затверджує за погодженням з </w:t>
      </w:r>
      <w:r w:rsidR="00040826">
        <w:rPr>
          <w:sz w:val="28"/>
          <w:szCs w:val="28"/>
        </w:rPr>
        <w:t>сільським головою</w:t>
      </w:r>
      <w:r w:rsidR="005F2813" w:rsidRPr="00E40408">
        <w:rPr>
          <w:sz w:val="28"/>
          <w:szCs w:val="28"/>
        </w:rPr>
        <w:t xml:space="preserve"> </w:t>
      </w:r>
      <w:r w:rsidRPr="00E40408">
        <w:rPr>
          <w:sz w:val="28"/>
          <w:szCs w:val="28"/>
        </w:rPr>
        <w:t xml:space="preserve">організаційну структуру та штатний розпис Підприємства; </w:t>
      </w:r>
    </w:p>
    <w:p w:rsidR="00040826" w:rsidRPr="00E40408" w:rsidRDefault="00040826" w:rsidP="00BA3C5D">
      <w:pPr>
        <w:ind w:firstLine="708"/>
        <w:jc w:val="both"/>
        <w:rPr>
          <w:sz w:val="28"/>
          <w:szCs w:val="28"/>
        </w:rPr>
      </w:pPr>
      <w:r w:rsidRPr="00040826">
        <w:rPr>
          <w:sz w:val="28"/>
          <w:szCs w:val="28"/>
        </w:rPr>
        <w:t xml:space="preserve">  - подає для затвердження виконавчому комітету </w:t>
      </w:r>
      <w:proofErr w:type="spellStart"/>
      <w:r w:rsidRPr="00040826">
        <w:rPr>
          <w:sz w:val="28"/>
          <w:szCs w:val="28"/>
        </w:rPr>
        <w:t>Якушинецької</w:t>
      </w:r>
      <w:proofErr w:type="spellEnd"/>
      <w:r w:rsidRPr="00040826">
        <w:rPr>
          <w:sz w:val="28"/>
          <w:szCs w:val="28"/>
        </w:rPr>
        <w:t xml:space="preserve"> сільської ради до 31 грудня року, що передує плановому, фінансовий план Підприємства після погодження його Органом управління</w:t>
      </w:r>
      <w:r>
        <w:rPr>
          <w:sz w:val="28"/>
          <w:szCs w:val="28"/>
        </w:rPr>
        <w:t>;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 xml:space="preserve">- призначає та звільняє з посади працівників Підприємства; 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 xml:space="preserve">- несе повну відповідальність за фінансовий стан та діяльність Підприємства; 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 xml:space="preserve">- діє без довіреності від імені Підприємства, представляє його </w:t>
      </w:r>
      <w:r w:rsidR="005F2813" w:rsidRPr="00E40408">
        <w:rPr>
          <w:sz w:val="28"/>
          <w:szCs w:val="28"/>
        </w:rPr>
        <w:t xml:space="preserve">в органах державної влади і місцевого самоврядування, судах, </w:t>
      </w:r>
      <w:r w:rsidRPr="00E40408">
        <w:rPr>
          <w:sz w:val="28"/>
          <w:szCs w:val="28"/>
        </w:rPr>
        <w:t xml:space="preserve">на всіх підприємствах, в установах та організаціях; 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 xml:space="preserve">- розпоряджається коштами та майном Підприємства відповідно до чинного законодавства та цього Статуту; 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>- видає накази в межах своєї компетенції, організовує та контролює їх виконання;</w:t>
      </w:r>
    </w:p>
    <w:p w:rsidR="00040826" w:rsidRDefault="00425684" w:rsidP="00040826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>- укладає договори, видає довіреності, відкриває в установах банків розрахунковий та інші рахунки</w:t>
      </w:r>
      <w:r w:rsidR="005F2813" w:rsidRPr="00E40408">
        <w:rPr>
          <w:sz w:val="28"/>
          <w:szCs w:val="28"/>
        </w:rPr>
        <w:t>, підписує фінансові документи</w:t>
      </w:r>
      <w:r w:rsidRPr="00E40408">
        <w:rPr>
          <w:sz w:val="28"/>
          <w:szCs w:val="28"/>
        </w:rPr>
        <w:t xml:space="preserve">; </w:t>
      </w:r>
    </w:p>
    <w:p w:rsidR="00040826" w:rsidRPr="00E40408" w:rsidRDefault="00040826" w:rsidP="000408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0408">
        <w:rPr>
          <w:sz w:val="28"/>
          <w:szCs w:val="28"/>
        </w:rPr>
        <w:t xml:space="preserve"> уклада</w:t>
      </w:r>
      <w:r>
        <w:rPr>
          <w:sz w:val="28"/>
          <w:szCs w:val="28"/>
        </w:rPr>
        <w:t>ти</w:t>
      </w:r>
      <w:r w:rsidRPr="00E40408">
        <w:rPr>
          <w:sz w:val="28"/>
          <w:szCs w:val="28"/>
        </w:rPr>
        <w:t xml:space="preserve"> колективн</w:t>
      </w:r>
      <w:r>
        <w:rPr>
          <w:sz w:val="28"/>
          <w:szCs w:val="28"/>
        </w:rPr>
        <w:t>ий</w:t>
      </w:r>
      <w:r w:rsidRPr="00E40408">
        <w:rPr>
          <w:sz w:val="28"/>
          <w:szCs w:val="28"/>
        </w:rPr>
        <w:t xml:space="preserve"> догов</w:t>
      </w:r>
      <w:r>
        <w:rPr>
          <w:sz w:val="28"/>
          <w:szCs w:val="28"/>
        </w:rPr>
        <w:t>і</w:t>
      </w:r>
      <w:r w:rsidRPr="00E40408">
        <w:rPr>
          <w:sz w:val="28"/>
          <w:szCs w:val="28"/>
        </w:rPr>
        <w:t xml:space="preserve">р від імені </w:t>
      </w:r>
      <w:r>
        <w:rPr>
          <w:sz w:val="28"/>
          <w:szCs w:val="28"/>
        </w:rPr>
        <w:t xml:space="preserve">адміністрації </w:t>
      </w:r>
      <w:r w:rsidRPr="00E40408">
        <w:rPr>
          <w:sz w:val="28"/>
          <w:szCs w:val="28"/>
        </w:rPr>
        <w:t>Підприємства</w:t>
      </w:r>
      <w:r>
        <w:rPr>
          <w:sz w:val="28"/>
          <w:szCs w:val="28"/>
        </w:rPr>
        <w:t>;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 xml:space="preserve">- несе відповідальність за формування та виконання фінансових планів, організацію податкового, бухгалтерського обліку та забезпечення фіксування фактів здійснення всіх господарських операцій; 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 xml:space="preserve">- забезпечує умови праці працівникам Підприємства, необхідні для виконання роботи, передбачені законодавством про працю, колективним договором і угодою сторін; 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 xml:space="preserve">- забезпечує ефективне використання та дбайливе збереження майна, закріпленого за Підприємством; </w:t>
      </w:r>
    </w:p>
    <w:p w:rsidR="00D57AFE" w:rsidRDefault="00D57AFE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>- виконує інші функції, передбачені цим Статутом та контрактом.</w:t>
      </w:r>
    </w:p>
    <w:p w:rsidR="00AA6A28" w:rsidRPr="00AA6A28" w:rsidRDefault="00040826" w:rsidP="00AA6A2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25684" w:rsidRPr="00E40408" w:rsidRDefault="00425684" w:rsidP="00425684">
      <w:pPr>
        <w:jc w:val="both"/>
        <w:rPr>
          <w:sz w:val="28"/>
          <w:szCs w:val="28"/>
        </w:rPr>
      </w:pPr>
    </w:p>
    <w:p w:rsidR="00425684" w:rsidRPr="00E40408" w:rsidRDefault="00425684" w:rsidP="00425684">
      <w:pPr>
        <w:jc w:val="center"/>
        <w:rPr>
          <w:b/>
          <w:sz w:val="28"/>
          <w:szCs w:val="28"/>
        </w:rPr>
      </w:pPr>
      <w:r w:rsidRPr="00E40408">
        <w:rPr>
          <w:b/>
          <w:sz w:val="28"/>
          <w:szCs w:val="28"/>
        </w:rPr>
        <w:t>8. ОБЛІК ТА ЗВІТНІСТЬ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 xml:space="preserve">8.1. Підприємство здійснює оперативний та бухгалтерський облік результатів своєї діяльності, а також веде статистичну звітність і подає її в установленому порядку та обсязі органам державної статистики. </w:t>
      </w:r>
    </w:p>
    <w:p w:rsidR="00BE0338" w:rsidRPr="00E40408" w:rsidRDefault="00BE0338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>8.2. Підприємство проводить інвентаризацію належного йому майна для забезпечення достовірності даних бухгалтерського обліку та звітності.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>8.</w:t>
      </w:r>
      <w:r w:rsidR="005474E0">
        <w:rPr>
          <w:sz w:val="28"/>
          <w:szCs w:val="28"/>
        </w:rPr>
        <w:t>3</w:t>
      </w:r>
      <w:r w:rsidRPr="00E40408">
        <w:rPr>
          <w:sz w:val="28"/>
          <w:szCs w:val="28"/>
        </w:rPr>
        <w:t xml:space="preserve">. Перший фінансовий рік починається з дати реєстрації Підприємства і завершується 31 грудня, наступні фінансові роки починаються у відповідності з календарем. 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>8.</w:t>
      </w:r>
      <w:r w:rsidR="005474E0">
        <w:rPr>
          <w:sz w:val="28"/>
          <w:szCs w:val="28"/>
        </w:rPr>
        <w:t>4</w:t>
      </w:r>
      <w:r w:rsidRPr="00E40408">
        <w:rPr>
          <w:sz w:val="28"/>
          <w:szCs w:val="28"/>
        </w:rPr>
        <w:t xml:space="preserve">. Підприємство та його посадові особи несуть відповідальність за достовірність показників, що містяться у звітності. </w:t>
      </w:r>
    </w:p>
    <w:p w:rsidR="00BE0338" w:rsidRPr="00E40408" w:rsidRDefault="00BE0338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>8.5. У разі зміни керівника Підприємства проводиться інвентаризація майна та здійснюється передача Підприємства керівником, що звільняється</w:t>
      </w:r>
      <w:r w:rsidR="00640CAE">
        <w:rPr>
          <w:sz w:val="28"/>
          <w:szCs w:val="28"/>
        </w:rPr>
        <w:t>,</w:t>
      </w:r>
      <w:r w:rsidRPr="00E40408">
        <w:rPr>
          <w:sz w:val="28"/>
          <w:szCs w:val="28"/>
        </w:rPr>
        <w:t xml:space="preserve"> керівнику, що</w:t>
      </w:r>
      <w:r w:rsidR="00640CAE">
        <w:rPr>
          <w:sz w:val="28"/>
          <w:szCs w:val="28"/>
        </w:rPr>
        <w:t xml:space="preserve"> призначається</w:t>
      </w:r>
      <w:r w:rsidRPr="00E40408">
        <w:rPr>
          <w:sz w:val="28"/>
          <w:szCs w:val="28"/>
        </w:rPr>
        <w:t>, з оформленням факту передачі відповідним актом.</w:t>
      </w:r>
    </w:p>
    <w:p w:rsidR="00425684" w:rsidRPr="00E40408" w:rsidRDefault="00425684" w:rsidP="00425684">
      <w:pPr>
        <w:jc w:val="center"/>
        <w:rPr>
          <w:b/>
          <w:sz w:val="28"/>
          <w:szCs w:val="28"/>
        </w:rPr>
      </w:pPr>
    </w:p>
    <w:p w:rsidR="00425684" w:rsidRPr="00E40408" w:rsidRDefault="00425684" w:rsidP="00425684">
      <w:pPr>
        <w:jc w:val="center"/>
        <w:rPr>
          <w:b/>
          <w:sz w:val="28"/>
          <w:szCs w:val="28"/>
        </w:rPr>
      </w:pPr>
      <w:r w:rsidRPr="00E40408">
        <w:rPr>
          <w:b/>
          <w:sz w:val="28"/>
          <w:szCs w:val="28"/>
        </w:rPr>
        <w:t>9. ПОРЯДОК ВНЕСЕННЯ ЗМІН ДО СТАТУТУ ПІДПРИЄМСТВА.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 xml:space="preserve">9.1 Внесення змін до Статуту є компетенцією Засновника. 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 xml:space="preserve">9.2. Трудовий колектив та діючий керівник підприємства може виступати з ініціативою внесення змін та доповнень до Статуту при виникненні виробничої необхідності. 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 xml:space="preserve">9.3. Зміни та доповнення, внесені до Статуту, підлягають державній реєстрації і вступають в дію з дня реєстрації. </w:t>
      </w:r>
    </w:p>
    <w:p w:rsidR="00D57AFE" w:rsidRPr="00E40408" w:rsidRDefault="00D57AFE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>9.4. Питання, що не врегульовані цим Статутом вирішуються відповідно до чинного законодавства України.</w:t>
      </w:r>
    </w:p>
    <w:p w:rsidR="00425684" w:rsidRPr="00E40408" w:rsidRDefault="00425684" w:rsidP="00425684">
      <w:pPr>
        <w:jc w:val="center"/>
        <w:rPr>
          <w:b/>
          <w:sz w:val="28"/>
          <w:szCs w:val="28"/>
        </w:rPr>
      </w:pPr>
    </w:p>
    <w:p w:rsidR="00425684" w:rsidRPr="00E40408" w:rsidRDefault="00425684" w:rsidP="00425684">
      <w:pPr>
        <w:jc w:val="center"/>
        <w:rPr>
          <w:b/>
          <w:sz w:val="28"/>
          <w:szCs w:val="28"/>
        </w:rPr>
      </w:pPr>
      <w:r w:rsidRPr="00E40408">
        <w:rPr>
          <w:b/>
          <w:sz w:val="28"/>
          <w:szCs w:val="28"/>
        </w:rPr>
        <w:t>10. ПРИПИНЕННЯ ДІЯЛЬНОСТІ ПІДПРИЄМСТВА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 xml:space="preserve">10.1. Припинення діяльності Підприємства здійснюється шляхом його реорганізації, злиття, виділення, приєднання, поділу, перетворення/або ліквідації. 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>10.2. Реорганізація Підприємства здійснюється за рішенням Засновника у відповідності до діючого законодавства. При реорганізації Підприємства вся сукупність його прав та обов'язків переходить до правонаступник</w:t>
      </w:r>
      <w:r w:rsidR="00CB394C">
        <w:rPr>
          <w:sz w:val="28"/>
          <w:szCs w:val="28"/>
        </w:rPr>
        <w:t>а (-</w:t>
      </w:r>
      <w:proofErr w:type="spellStart"/>
      <w:r w:rsidRPr="00E40408">
        <w:rPr>
          <w:sz w:val="28"/>
          <w:szCs w:val="28"/>
        </w:rPr>
        <w:t>ів</w:t>
      </w:r>
      <w:proofErr w:type="spellEnd"/>
      <w:r w:rsidR="00CB394C">
        <w:rPr>
          <w:sz w:val="28"/>
          <w:szCs w:val="28"/>
        </w:rPr>
        <w:t>)</w:t>
      </w:r>
      <w:r w:rsidRPr="00E40408">
        <w:rPr>
          <w:sz w:val="28"/>
          <w:szCs w:val="28"/>
        </w:rPr>
        <w:t xml:space="preserve">. 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 xml:space="preserve">10.3. Підприємство може бути ліквідоване: 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>- за рішенням Засновника;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 xml:space="preserve">- на підставі рішення суду або </w:t>
      </w:r>
      <w:r w:rsidR="00CB394C">
        <w:rPr>
          <w:sz w:val="28"/>
          <w:szCs w:val="28"/>
        </w:rPr>
        <w:t>господарського</w:t>
      </w:r>
      <w:r w:rsidRPr="00E40408">
        <w:rPr>
          <w:sz w:val="28"/>
          <w:szCs w:val="28"/>
        </w:rPr>
        <w:t xml:space="preserve"> суду; 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 xml:space="preserve">- в інших випадках згідно з чинним законодавством України. 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 xml:space="preserve">10.4. Ліквідація Підприємства проводиться комісією, призначеною Засновником, або ліквідаційною комісією, призначеною за рішенням суду, </w:t>
      </w:r>
      <w:r w:rsidR="00CB394C">
        <w:rPr>
          <w:sz w:val="28"/>
          <w:szCs w:val="28"/>
        </w:rPr>
        <w:t>господарського</w:t>
      </w:r>
      <w:r w:rsidRPr="00E40408">
        <w:rPr>
          <w:sz w:val="28"/>
          <w:szCs w:val="28"/>
        </w:rPr>
        <w:t xml:space="preserve"> суду. 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 xml:space="preserve">10.5. Після ліквідації, злиття, поділу, приєднання або перетворення </w:t>
      </w:r>
      <w:r w:rsidR="005857F2">
        <w:rPr>
          <w:sz w:val="28"/>
          <w:szCs w:val="28"/>
        </w:rPr>
        <w:t>Підприємства</w:t>
      </w:r>
      <w:r w:rsidRPr="00E40408">
        <w:rPr>
          <w:sz w:val="28"/>
          <w:szCs w:val="28"/>
        </w:rPr>
        <w:t xml:space="preserve">, всі </w:t>
      </w:r>
      <w:r w:rsidR="005857F2">
        <w:rPr>
          <w:sz w:val="28"/>
          <w:szCs w:val="28"/>
        </w:rPr>
        <w:t>його</w:t>
      </w:r>
      <w:r w:rsidRPr="00E40408">
        <w:rPr>
          <w:sz w:val="28"/>
          <w:szCs w:val="28"/>
        </w:rPr>
        <w:t xml:space="preserve"> активи переходять до неприбуткової організації подібного виду або до мі</w:t>
      </w:r>
      <w:r w:rsidR="00D57AFE" w:rsidRPr="00E40408">
        <w:rPr>
          <w:sz w:val="28"/>
          <w:szCs w:val="28"/>
        </w:rPr>
        <w:t xml:space="preserve">сцевого </w:t>
      </w:r>
      <w:r w:rsidRPr="00E40408">
        <w:rPr>
          <w:sz w:val="28"/>
          <w:szCs w:val="28"/>
        </w:rPr>
        <w:t xml:space="preserve">бюджету. 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 xml:space="preserve">Порядок і строки ліквідації Підприємства встановлюються Засновником або судом, </w:t>
      </w:r>
      <w:r w:rsidR="005857F2">
        <w:rPr>
          <w:sz w:val="28"/>
          <w:szCs w:val="28"/>
        </w:rPr>
        <w:t>господарським</w:t>
      </w:r>
      <w:r w:rsidRPr="00E40408">
        <w:rPr>
          <w:sz w:val="28"/>
          <w:szCs w:val="28"/>
        </w:rPr>
        <w:t xml:space="preserve"> судом. </w:t>
      </w:r>
    </w:p>
    <w:p w:rsidR="00425684" w:rsidRPr="00E40408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>Строк для пред'явлення вимог кредиторів не може бути менше двох місяців з моменту о</w:t>
      </w:r>
      <w:r w:rsidR="005857F2">
        <w:rPr>
          <w:sz w:val="28"/>
          <w:szCs w:val="28"/>
        </w:rPr>
        <w:t>голошення</w:t>
      </w:r>
      <w:r w:rsidRPr="00E40408">
        <w:rPr>
          <w:sz w:val="28"/>
          <w:szCs w:val="28"/>
        </w:rPr>
        <w:t xml:space="preserve"> про ліквідацію Підприємства. </w:t>
      </w:r>
    </w:p>
    <w:p w:rsidR="00BA3C5D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 xml:space="preserve">10.6. Ліквідаційна комісія оцінює майно Підприємства, виявляє дебіторів і кредиторів, проводить розрахунки із ними, приймає заходи до оплати боргів Підприємства третім особам і його учасникам, складає ліквідаційний баланс. </w:t>
      </w:r>
    </w:p>
    <w:p w:rsidR="00425684" w:rsidRDefault="00425684" w:rsidP="00BA3C5D">
      <w:pPr>
        <w:ind w:firstLine="708"/>
        <w:jc w:val="both"/>
        <w:rPr>
          <w:sz w:val="28"/>
          <w:szCs w:val="28"/>
        </w:rPr>
      </w:pPr>
      <w:r w:rsidRPr="00E40408">
        <w:rPr>
          <w:sz w:val="28"/>
          <w:szCs w:val="28"/>
        </w:rPr>
        <w:t>10.7. Ліквідація Підприємства вважається завершеною, а Підприємство таким, що припинило свою діяльність із дня внесення запису про це до державного реєстру.</w:t>
      </w:r>
      <w:r w:rsidRPr="00FD5391">
        <w:rPr>
          <w:sz w:val="28"/>
          <w:szCs w:val="28"/>
        </w:rPr>
        <w:t xml:space="preserve"> </w:t>
      </w:r>
    </w:p>
    <w:p w:rsidR="00425684" w:rsidRDefault="00425684" w:rsidP="00425684">
      <w:pPr>
        <w:jc w:val="both"/>
        <w:rPr>
          <w:sz w:val="28"/>
          <w:szCs w:val="28"/>
        </w:rPr>
      </w:pPr>
    </w:p>
    <w:p w:rsidR="00AC17CF" w:rsidRDefault="00AC17CF" w:rsidP="00425684">
      <w:pPr>
        <w:jc w:val="both"/>
        <w:rPr>
          <w:sz w:val="28"/>
          <w:szCs w:val="28"/>
        </w:rPr>
      </w:pPr>
    </w:p>
    <w:p w:rsidR="00425684" w:rsidRDefault="005857F2" w:rsidP="005857F2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Сільський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голова                                                               Василь РОМАНЮК</w:t>
      </w:r>
    </w:p>
    <w:p w:rsidR="00420878" w:rsidRDefault="00420878" w:rsidP="00425684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20878" w:rsidRDefault="00420878" w:rsidP="00425684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20878" w:rsidRDefault="00420878" w:rsidP="00425684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20878" w:rsidRDefault="00420878" w:rsidP="00425684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20878" w:rsidRDefault="00420878" w:rsidP="00425684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20878" w:rsidRDefault="00420878" w:rsidP="00425684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25684" w:rsidRDefault="004A691C" w:rsidP="004170CB">
      <w:pPr>
        <w:tabs>
          <w:tab w:val="left" w:pos="5670"/>
          <w:tab w:val="left" w:pos="6521"/>
        </w:tabs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4170CB" w:rsidRDefault="004170CB" w:rsidP="004170CB">
      <w:pPr>
        <w:tabs>
          <w:tab w:val="left" w:pos="5670"/>
          <w:tab w:val="left" w:pos="6521"/>
        </w:tabs>
        <w:ind w:left="6096"/>
        <w:jc w:val="both"/>
        <w:rPr>
          <w:b/>
          <w:sz w:val="28"/>
          <w:szCs w:val="28"/>
        </w:rPr>
      </w:pPr>
    </w:p>
    <w:sectPr w:rsidR="004170CB" w:rsidSect="00AC17CF">
      <w:headerReference w:type="even" r:id="rId8"/>
      <w:headerReference w:type="default" r:id="rId9"/>
      <w:headerReference w:type="first" r:id="rId10"/>
      <w:pgSz w:w="11906" w:h="16838"/>
      <w:pgMar w:top="142" w:right="567" w:bottom="993" w:left="1701" w:header="41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E6F" w:rsidRDefault="00801E6F" w:rsidP="00D97BFF">
      <w:r>
        <w:separator/>
      </w:r>
    </w:p>
  </w:endnote>
  <w:endnote w:type="continuationSeparator" w:id="0">
    <w:p w:rsidR="00801E6F" w:rsidRDefault="00801E6F" w:rsidP="00D9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E6F" w:rsidRDefault="00801E6F" w:rsidP="00D97BFF">
      <w:r>
        <w:separator/>
      </w:r>
    </w:p>
  </w:footnote>
  <w:footnote w:type="continuationSeparator" w:id="0">
    <w:p w:rsidR="00801E6F" w:rsidRDefault="00801E6F" w:rsidP="00D97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99D" w:rsidRDefault="001E5645" w:rsidP="0006299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469D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299D" w:rsidRDefault="000629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99D" w:rsidRPr="00C841CE" w:rsidRDefault="0006299D" w:rsidP="0006299D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99D" w:rsidRPr="00BC5F95" w:rsidRDefault="0006299D" w:rsidP="0006299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09"/>
    <w:rsid w:val="000057F6"/>
    <w:rsid w:val="00012ADC"/>
    <w:rsid w:val="00012CA0"/>
    <w:rsid w:val="000250CC"/>
    <w:rsid w:val="00030D8F"/>
    <w:rsid w:val="00037002"/>
    <w:rsid w:val="00037C42"/>
    <w:rsid w:val="00040826"/>
    <w:rsid w:val="000612F6"/>
    <w:rsid w:val="0006299D"/>
    <w:rsid w:val="00073196"/>
    <w:rsid w:val="0008290F"/>
    <w:rsid w:val="00093155"/>
    <w:rsid w:val="0009441C"/>
    <w:rsid w:val="000961A8"/>
    <w:rsid w:val="00097ED2"/>
    <w:rsid w:val="000B377B"/>
    <w:rsid w:val="000B4B1A"/>
    <w:rsid w:val="000C06C6"/>
    <w:rsid w:val="000C3234"/>
    <w:rsid w:val="000C723C"/>
    <w:rsid w:val="000D0BD7"/>
    <w:rsid w:val="000F460A"/>
    <w:rsid w:val="001132C3"/>
    <w:rsid w:val="00125792"/>
    <w:rsid w:val="0013194C"/>
    <w:rsid w:val="00152AE8"/>
    <w:rsid w:val="00156704"/>
    <w:rsid w:val="00161B11"/>
    <w:rsid w:val="00185DD7"/>
    <w:rsid w:val="00187DC9"/>
    <w:rsid w:val="001B0B5F"/>
    <w:rsid w:val="001B1E00"/>
    <w:rsid w:val="001B5D25"/>
    <w:rsid w:val="001E5645"/>
    <w:rsid w:val="00220CCB"/>
    <w:rsid w:val="00230165"/>
    <w:rsid w:val="00247BAB"/>
    <w:rsid w:val="00251BD8"/>
    <w:rsid w:val="00262714"/>
    <w:rsid w:val="002950FA"/>
    <w:rsid w:val="002A2F06"/>
    <w:rsid w:val="002D6319"/>
    <w:rsid w:val="002E2711"/>
    <w:rsid w:val="002E47BF"/>
    <w:rsid w:val="002E4A52"/>
    <w:rsid w:val="00305EF7"/>
    <w:rsid w:val="003368B5"/>
    <w:rsid w:val="0034641A"/>
    <w:rsid w:val="003467F1"/>
    <w:rsid w:val="003703F3"/>
    <w:rsid w:val="00380D2A"/>
    <w:rsid w:val="00385D7D"/>
    <w:rsid w:val="003A2EB7"/>
    <w:rsid w:val="003B1192"/>
    <w:rsid w:val="003B4E3F"/>
    <w:rsid w:val="003C7FF9"/>
    <w:rsid w:val="003E0BDC"/>
    <w:rsid w:val="00414FE7"/>
    <w:rsid w:val="00415DC8"/>
    <w:rsid w:val="004170CB"/>
    <w:rsid w:val="00420878"/>
    <w:rsid w:val="004225BB"/>
    <w:rsid w:val="00425684"/>
    <w:rsid w:val="0042622D"/>
    <w:rsid w:val="00447B3D"/>
    <w:rsid w:val="00460E14"/>
    <w:rsid w:val="00463297"/>
    <w:rsid w:val="00466A9F"/>
    <w:rsid w:val="00476616"/>
    <w:rsid w:val="00477B69"/>
    <w:rsid w:val="004939EC"/>
    <w:rsid w:val="004A691C"/>
    <w:rsid w:val="004B2436"/>
    <w:rsid w:val="004D35B2"/>
    <w:rsid w:val="004D3DC2"/>
    <w:rsid w:val="004E209B"/>
    <w:rsid w:val="004E3087"/>
    <w:rsid w:val="004F1A92"/>
    <w:rsid w:val="004F6E47"/>
    <w:rsid w:val="00520DD6"/>
    <w:rsid w:val="00524CCD"/>
    <w:rsid w:val="00525358"/>
    <w:rsid w:val="00536376"/>
    <w:rsid w:val="00543D93"/>
    <w:rsid w:val="005474E0"/>
    <w:rsid w:val="00551495"/>
    <w:rsid w:val="0055444A"/>
    <w:rsid w:val="00554AF3"/>
    <w:rsid w:val="00565BE7"/>
    <w:rsid w:val="005711BE"/>
    <w:rsid w:val="005857F2"/>
    <w:rsid w:val="00597185"/>
    <w:rsid w:val="005A2B74"/>
    <w:rsid w:val="005A4539"/>
    <w:rsid w:val="005A6D59"/>
    <w:rsid w:val="005B520E"/>
    <w:rsid w:val="005C13DC"/>
    <w:rsid w:val="005C595E"/>
    <w:rsid w:val="005E28AA"/>
    <w:rsid w:val="005F2813"/>
    <w:rsid w:val="00632B11"/>
    <w:rsid w:val="006345B0"/>
    <w:rsid w:val="006361CA"/>
    <w:rsid w:val="00640CAE"/>
    <w:rsid w:val="00641B3D"/>
    <w:rsid w:val="00643AD0"/>
    <w:rsid w:val="00643C52"/>
    <w:rsid w:val="00645823"/>
    <w:rsid w:val="006602B5"/>
    <w:rsid w:val="00660AD6"/>
    <w:rsid w:val="006719CE"/>
    <w:rsid w:val="00685807"/>
    <w:rsid w:val="00690636"/>
    <w:rsid w:val="006A2752"/>
    <w:rsid w:val="006A2924"/>
    <w:rsid w:val="006A3330"/>
    <w:rsid w:val="006B4B84"/>
    <w:rsid w:val="006C4E5C"/>
    <w:rsid w:val="006C565E"/>
    <w:rsid w:val="006D28B4"/>
    <w:rsid w:val="006D797D"/>
    <w:rsid w:val="007023C3"/>
    <w:rsid w:val="00712917"/>
    <w:rsid w:val="00714CE2"/>
    <w:rsid w:val="00763E76"/>
    <w:rsid w:val="00767634"/>
    <w:rsid w:val="00781989"/>
    <w:rsid w:val="007B1A1C"/>
    <w:rsid w:val="007B454A"/>
    <w:rsid w:val="007B50DA"/>
    <w:rsid w:val="007B530B"/>
    <w:rsid w:val="007D648A"/>
    <w:rsid w:val="007E46E1"/>
    <w:rsid w:val="00801E6F"/>
    <w:rsid w:val="00805462"/>
    <w:rsid w:val="0080654F"/>
    <w:rsid w:val="00822491"/>
    <w:rsid w:val="0084031E"/>
    <w:rsid w:val="0084444E"/>
    <w:rsid w:val="00877424"/>
    <w:rsid w:val="00882EA1"/>
    <w:rsid w:val="0089336C"/>
    <w:rsid w:val="00896F96"/>
    <w:rsid w:val="008A2949"/>
    <w:rsid w:val="008B70F3"/>
    <w:rsid w:val="008D419A"/>
    <w:rsid w:val="008D456E"/>
    <w:rsid w:val="008D6D98"/>
    <w:rsid w:val="008F29D6"/>
    <w:rsid w:val="00900392"/>
    <w:rsid w:val="00902D3F"/>
    <w:rsid w:val="0090412A"/>
    <w:rsid w:val="00931447"/>
    <w:rsid w:val="00937606"/>
    <w:rsid w:val="00956B9C"/>
    <w:rsid w:val="00963DE7"/>
    <w:rsid w:val="00967757"/>
    <w:rsid w:val="00981D42"/>
    <w:rsid w:val="00993E55"/>
    <w:rsid w:val="009A1B17"/>
    <w:rsid w:val="009B72C2"/>
    <w:rsid w:val="009C4C4E"/>
    <w:rsid w:val="009C79B0"/>
    <w:rsid w:val="009F2A79"/>
    <w:rsid w:val="009F4823"/>
    <w:rsid w:val="00A03A04"/>
    <w:rsid w:val="00A21A11"/>
    <w:rsid w:val="00A249E3"/>
    <w:rsid w:val="00A2577E"/>
    <w:rsid w:val="00A27A09"/>
    <w:rsid w:val="00A41BBF"/>
    <w:rsid w:val="00A45EAC"/>
    <w:rsid w:val="00A5711E"/>
    <w:rsid w:val="00A6203E"/>
    <w:rsid w:val="00A6249D"/>
    <w:rsid w:val="00A662EB"/>
    <w:rsid w:val="00AA6A28"/>
    <w:rsid w:val="00AA7ADD"/>
    <w:rsid w:val="00AB10E3"/>
    <w:rsid w:val="00AB4D11"/>
    <w:rsid w:val="00AB50CF"/>
    <w:rsid w:val="00AC17CF"/>
    <w:rsid w:val="00AC1C91"/>
    <w:rsid w:val="00AE08B6"/>
    <w:rsid w:val="00B014CE"/>
    <w:rsid w:val="00B050B5"/>
    <w:rsid w:val="00B069CD"/>
    <w:rsid w:val="00B141BB"/>
    <w:rsid w:val="00B21E2B"/>
    <w:rsid w:val="00B23DFD"/>
    <w:rsid w:val="00B422FE"/>
    <w:rsid w:val="00B7313B"/>
    <w:rsid w:val="00B7534A"/>
    <w:rsid w:val="00B93000"/>
    <w:rsid w:val="00B964CD"/>
    <w:rsid w:val="00B96EEA"/>
    <w:rsid w:val="00B974B5"/>
    <w:rsid w:val="00BA3C5D"/>
    <w:rsid w:val="00BC0543"/>
    <w:rsid w:val="00BD0BF5"/>
    <w:rsid w:val="00BE0338"/>
    <w:rsid w:val="00BE61D9"/>
    <w:rsid w:val="00BF2B69"/>
    <w:rsid w:val="00C01CE9"/>
    <w:rsid w:val="00C033E9"/>
    <w:rsid w:val="00C132AC"/>
    <w:rsid w:val="00C15BE2"/>
    <w:rsid w:val="00C35D0E"/>
    <w:rsid w:val="00C405F8"/>
    <w:rsid w:val="00C469DF"/>
    <w:rsid w:val="00C6507F"/>
    <w:rsid w:val="00C748F5"/>
    <w:rsid w:val="00C83509"/>
    <w:rsid w:val="00C853BB"/>
    <w:rsid w:val="00C906D7"/>
    <w:rsid w:val="00CB394C"/>
    <w:rsid w:val="00CC5E4D"/>
    <w:rsid w:val="00CD051A"/>
    <w:rsid w:val="00CD3098"/>
    <w:rsid w:val="00CE16FC"/>
    <w:rsid w:val="00CE4DFC"/>
    <w:rsid w:val="00CE657A"/>
    <w:rsid w:val="00CE7772"/>
    <w:rsid w:val="00CF4C26"/>
    <w:rsid w:val="00CF7A3F"/>
    <w:rsid w:val="00D030D4"/>
    <w:rsid w:val="00D2338F"/>
    <w:rsid w:val="00D44833"/>
    <w:rsid w:val="00D57AFE"/>
    <w:rsid w:val="00D66F18"/>
    <w:rsid w:val="00D751DE"/>
    <w:rsid w:val="00D87848"/>
    <w:rsid w:val="00D97BFF"/>
    <w:rsid w:val="00DA46CB"/>
    <w:rsid w:val="00DB4EFA"/>
    <w:rsid w:val="00DC3AE0"/>
    <w:rsid w:val="00DC5A36"/>
    <w:rsid w:val="00DE56FA"/>
    <w:rsid w:val="00DF0666"/>
    <w:rsid w:val="00E11EAB"/>
    <w:rsid w:val="00E40408"/>
    <w:rsid w:val="00E40EBE"/>
    <w:rsid w:val="00E41218"/>
    <w:rsid w:val="00E45A1B"/>
    <w:rsid w:val="00E5043C"/>
    <w:rsid w:val="00E57834"/>
    <w:rsid w:val="00E65EB5"/>
    <w:rsid w:val="00E77708"/>
    <w:rsid w:val="00E83D6B"/>
    <w:rsid w:val="00E929B2"/>
    <w:rsid w:val="00EA087F"/>
    <w:rsid w:val="00EA08D9"/>
    <w:rsid w:val="00EA2C76"/>
    <w:rsid w:val="00EA73CA"/>
    <w:rsid w:val="00EC0E97"/>
    <w:rsid w:val="00EC7511"/>
    <w:rsid w:val="00ED1431"/>
    <w:rsid w:val="00EE188B"/>
    <w:rsid w:val="00EE1C56"/>
    <w:rsid w:val="00F11ED7"/>
    <w:rsid w:val="00F15F62"/>
    <w:rsid w:val="00F24FC9"/>
    <w:rsid w:val="00F277FF"/>
    <w:rsid w:val="00F27C3C"/>
    <w:rsid w:val="00F51A26"/>
    <w:rsid w:val="00F55E8B"/>
    <w:rsid w:val="00F87BEC"/>
    <w:rsid w:val="00F9387F"/>
    <w:rsid w:val="00FA5FEE"/>
    <w:rsid w:val="00FC4B8E"/>
    <w:rsid w:val="00FD0043"/>
    <w:rsid w:val="00FE257F"/>
    <w:rsid w:val="00FE2BED"/>
    <w:rsid w:val="00FF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5D6F736"/>
  <w15:chartTrackingRefBased/>
  <w15:docId w15:val="{2D80B5FB-0926-4629-9BC6-162D4085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509"/>
    <w:rPr>
      <w:rFonts w:ascii="Times New Roman" w:eastAsia="Times New Roman" w:hAnsi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8350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361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8350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header"/>
    <w:basedOn w:val="a"/>
    <w:link w:val="a4"/>
    <w:rsid w:val="00C8350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rsid w:val="00C83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83509"/>
  </w:style>
  <w:style w:type="paragraph" w:styleId="a6">
    <w:name w:val="Balloon Text"/>
    <w:basedOn w:val="a"/>
    <w:link w:val="a7"/>
    <w:uiPriority w:val="99"/>
    <w:semiHidden/>
    <w:unhideWhenUsed/>
    <w:rsid w:val="00C8350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C8350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425684"/>
    <w:rPr>
      <w:rFonts w:eastAsia="Times New Roman"/>
      <w:sz w:val="22"/>
      <w:szCs w:val="22"/>
      <w:lang w:val="ru-RU" w:eastAsia="ru-RU"/>
    </w:rPr>
  </w:style>
  <w:style w:type="paragraph" w:styleId="a9">
    <w:name w:val="List Paragraph"/>
    <w:basedOn w:val="a"/>
    <w:uiPriority w:val="99"/>
    <w:qFormat/>
    <w:rsid w:val="00425684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425684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semiHidden/>
    <w:rsid w:val="0042568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c">
    <w:name w:val="Table Grid"/>
    <w:basedOn w:val="a1"/>
    <w:uiPriority w:val="59"/>
    <w:rsid w:val="004208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uiPriority w:val="9"/>
    <w:rsid w:val="006361C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48659-10B7-4A3A-818C-CD66DEF4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3488</Words>
  <Characters>19884</Characters>
  <Application>Microsoft Office Word</Application>
  <DocSecurity>0</DocSecurity>
  <Lines>165</Lines>
  <Paragraphs>46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Ihor</cp:lastModifiedBy>
  <cp:revision>12</cp:revision>
  <dcterms:created xsi:type="dcterms:W3CDTF">2022-12-12T18:33:00Z</dcterms:created>
  <dcterms:modified xsi:type="dcterms:W3CDTF">2022-12-12T19:35:00Z</dcterms:modified>
</cp:coreProperties>
</file>