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B5" w:rsidRDefault="004C48B5" w:rsidP="004C48B5">
      <w:pPr>
        <w:jc w:val="center"/>
        <w:rPr>
          <w:lang w:val="uk-UA"/>
        </w:rPr>
      </w:pPr>
    </w:p>
    <w:p w:rsidR="004C48B5" w:rsidRDefault="004C48B5" w:rsidP="004C48B5">
      <w:pPr>
        <w:jc w:val="center"/>
        <w:rPr>
          <w:lang w:val="uk-UA"/>
        </w:rPr>
      </w:pPr>
    </w:p>
    <w:p w:rsidR="004C48B5" w:rsidRPr="00441672" w:rsidRDefault="004C48B5" w:rsidP="004C48B5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 wp14:anchorId="0F1A43FD" wp14:editId="7DAEFDE6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B5" w:rsidRPr="00441672" w:rsidRDefault="004C48B5" w:rsidP="004C48B5">
      <w:pPr>
        <w:jc w:val="center"/>
        <w:rPr>
          <w:b/>
          <w:caps/>
        </w:rPr>
      </w:pPr>
      <w:r w:rsidRPr="00441672">
        <w:rPr>
          <w:b/>
          <w:caps/>
        </w:rPr>
        <w:t>Україна</w:t>
      </w:r>
    </w:p>
    <w:p w:rsidR="004C48B5" w:rsidRPr="00441672" w:rsidRDefault="004C48B5" w:rsidP="004C48B5">
      <w:pPr>
        <w:jc w:val="center"/>
        <w:rPr>
          <w:b/>
        </w:rPr>
      </w:pPr>
      <w:proofErr w:type="spellStart"/>
      <w:r w:rsidRPr="00441672">
        <w:rPr>
          <w:b/>
          <w:caps/>
        </w:rPr>
        <w:t>Я</w:t>
      </w:r>
      <w:r w:rsidRPr="00441672">
        <w:rPr>
          <w:b/>
        </w:rPr>
        <w:t>кушинецька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сільська</w:t>
      </w:r>
      <w:proofErr w:type="spellEnd"/>
      <w:r w:rsidRPr="00441672">
        <w:rPr>
          <w:b/>
        </w:rPr>
        <w:t xml:space="preserve"> рада</w:t>
      </w:r>
    </w:p>
    <w:p w:rsidR="004C48B5" w:rsidRPr="00441672" w:rsidRDefault="004C48B5" w:rsidP="004C48B5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F5B36" wp14:editId="286B0DCC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8B5" w:rsidRDefault="004C48B5" w:rsidP="004C48B5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4C48B5" w:rsidRDefault="004C48B5" w:rsidP="004C48B5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441672">
        <w:rPr>
          <w:b/>
        </w:rPr>
        <w:t>Вінницького</w:t>
      </w:r>
      <w:proofErr w:type="spellEnd"/>
      <w:r w:rsidRPr="00441672">
        <w:rPr>
          <w:b/>
        </w:rPr>
        <w:t xml:space="preserve"> району</w:t>
      </w:r>
      <w:proofErr w:type="gramStart"/>
      <w:r w:rsidRPr="00441672">
        <w:rPr>
          <w:b/>
        </w:rPr>
        <w:t xml:space="preserve"> </w:t>
      </w:r>
      <w:proofErr w:type="spellStart"/>
      <w:r w:rsidRPr="00441672">
        <w:rPr>
          <w:b/>
        </w:rPr>
        <w:t>В</w:t>
      </w:r>
      <w:proofErr w:type="gramEnd"/>
      <w:r w:rsidRPr="00441672">
        <w:rPr>
          <w:b/>
        </w:rPr>
        <w:t>інницької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області</w:t>
      </w:r>
      <w:proofErr w:type="spellEnd"/>
    </w:p>
    <w:p w:rsidR="004C48B5" w:rsidRPr="00441672" w:rsidRDefault="004C48B5" w:rsidP="004C48B5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D0328" wp14:editId="5E6EEA46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C48B5" w:rsidRPr="00441672" w:rsidRDefault="004C48B5" w:rsidP="004C48B5">
      <w:pPr>
        <w:jc w:val="center"/>
        <w:rPr>
          <w:noProof/>
        </w:rPr>
      </w:pPr>
      <w:r w:rsidRPr="00441672">
        <w:t xml:space="preserve">23222, с. </w:t>
      </w:r>
      <w:proofErr w:type="spellStart"/>
      <w:r w:rsidRPr="00441672">
        <w:t>Якушинці</w:t>
      </w:r>
      <w:proofErr w:type="spellEnd"/>
      <w:r w:rsidRPr="00441672">
        <w:t xml:space="preserve">, </w:t>
      </w:r>
      <w:proofErr w:type="spellStart"/>
      <w:r w:rsidRPr="00441672">
        <w:t>вул</w:t>
      </w:r>
      <w:proofErr w:type="spellEnd"/>
      <w:r w:rsidRPr="00441672">
        <w:t>. Новоселів,1 тел:56-75-19, 56-75-14</w:t>
      </w:r>
    </w:p>
    <w:p w:rsidR="004C48B5" w:rsidRPr="00303F93" w:rsidRDefault="004C48B5" w:rsidP="004C48B5">
      <w:pPr>
        <w:pStyle w:val="a3"/>
        <w:spacing w:before="0" w:after="0"/>
        <w:rPr>
          <w:rFonts w:ascii="Arial" w:hAnsi="Arial" w:cs="Arial"/>
          <w:color w:val="333333"/>
          <w:sz w:val="21"/>
          <w:szCs w:val="21"/>
          <w:lang w:val="ru-RU"/>
        </w:rPr>
      </w:pPr>
    </w:p>
    <w:p w:rsidR="004C48B5" w:rsidRDefault="004C48B5" w:rsidP="004C48B5">
      <w:pPr>
        <w:pStyle w:val="a3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4C48B5" w:rsidRDefault="004C48B5" w:rsidP="004C48B5">
      <w:pPr>
        <w:pStyle w:val="a3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4C48B5" w:rsidRDefault="004C48B5" w:rsidP="004C48B5">
      <w:pPr>
        <w:pStyle w:val="a3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B70E19">
        <w:rPr>
          <w:rFonts w:ascii="Times New Roman" w:hAnsi="Times New Roman"/>
          <w:noProof/>
          <w:sz w:val="28"/>
          <w:szCs w:val="28"/>
          <w:lang w:val="ru-RU"/>
        </w:rPr>
        <w:t>РІШЕННЯ</w:t>
      </w:r>
    </w:p>
    <w:p w:rsidR="004C48B5" w:rsidRDefault="004C48B5" w:rsidP="004C48B5">
      <w:pPr>
        <w:pStyle w:val="a3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4C48B5" w:rsidRDefault="004C48B5" w:rsidP="004C48B5">
      <w:pPr>
        <w:pStyle w:val="a3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4C48B5" w:rsidRPr="00E60DA0" w:rsidRDefault="004C48B5" w:rsidP="004C48B5">
      <w:pPr>
        <w:pStyle w:val="a3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  <w:lang w:val="ru-RU"/>
        </w:rPr>
        <w:t>18</w:t>
      </w:r>
      <w:r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грудня</w:t>
      </w:r>
      <w:r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2018 року              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</w:t>
      </w:r>
      <w:r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                              </w:t>
      </w:r>
      <w:r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4</w:t>
      </w:r>
      <w:r w:rsidRPr="00E60DA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сесія 7 скликання  </w:t>
      </w:r>
    </w:p>
    <w:p w:rsidR="004C48B5" w:rsidRPr="00E60DA0" w:rsidRDefault="004C48B5" w:rsidP="004C48B5">
      <w:pPr>
        <w:rPr>
          <w:sz w:val="28"/>
          <w:szCs w:val="28"/>
          <w:lang w:val="uk-UA"/>
        </w:rPr>
      </w:pPr>
      <w:bookmarkStart w:id="0" w:name="_GoBack"/>
      <w:bookmarkEnd w:id="0"/>
    </w:p>
    <w:p w:rsidR="004C48B5" w:rsidRDefault="004C48B5" w:rsidP="004C48B5">
      <w:pPr>
        <w:rPr>
          <w:b/>
          <w:sz w:val="28"/>
          <w:szCs w:val="28"/>
          <w:lang w:val="uk-UA"/>
        </w:rPr>
      </w:pPr>
    </w:p>
    <w:p w:rsidR="004C48B5" w:rsidRPr="00BF1A8C" w:rsidRDefault="004C48B5" w:rsidP="004C48B5">
      <w:pPr>
        <w:jc w:val="left"/>
        <w:rPr>
          <w:b/>
          <w:sz w:val="28"/>
          <w:szCs w:val="28"/>
          <w:lang w:val="uk-UA"/>
        </w:rPr>
      </w:pPr>
      <w:r w:rsidRPr="00BF1A8C">
        <w:rPr>
          <w:b/>
          <w:sz w:val="28"/>
          <w:szCs w:val="28"/>
          <w:lang w:val="uk-UA"/>
        </w:rPr>
        <w:t xml:space="preserve">Про затвердження розміру чистого прибутку (доходу) </w:t>
      </w:r>
      <w:r w:rsidRPr="00684EA6">
        <w:rPr>
          <w:b/>
          <w:color w:val="000000"/>
          <w:sz w:val="28"/>
          <w:szCs w:val="28"/>
          <w:shd w:val="clear" w:color="auto" w:fill="FFFFFF"/>
          <w:lang w:val="uk-UA"/>
        </w:rPr>
        <w:t>комунальних унітарних підприємств, що вилучається до бюджету</w:t>
      </w:r>
      <w:r w:rsidRPr="00BF1A8C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F1A8C">
        <w:rPr>
          <w:b/>
          <w:color w:val="000000"/>
          <w:sz w:val="28"/>
          <w:szCs w:val="28"/>
          <w:shd w:val="clear" w:color="auto" w:fill="FFFFFF"/>
          <w:lang w:val="uk-UA"/>
        </w:rPr>
        <w:t>Якушинецької</w:t>
      </w:r>
      <w:proofErr w:type="spellEnd"/>
      <w:r w:rsidRPr="00BF1A8C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сільської ОТГ у  20</w:t>
      </w:r>
      <w:r w:rsidR="00F75ECA">
        <w:rPr>
          <w:b/>
          <w:color w:val="000000"/>
          <w:sz w:val="28"/>
          <w:szCs w:val="28"/>
          <w:shd w:val="clear" w:color="auto" w:fill="FFFFFF"/>
          <w:lang w:val="uk-UA"/>
        </w:rPr>
        <w:t>19</w:t>
      </w:r>
      <w:r w:rsidRPr="00BF1A8C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році</w:t>
      </w:r>
    </w:p>
    <w:p w:rsidR="004C48B5" w:rsidRPr="00BF1A8C" w:rsidRDefault="004C48B5" w:rsidP="004C48B5">
      <w:pPr>
        <w:jc w:val="left"/>
        <w:rPr>
          <w:b/>
          <w:sz w:val="28"/>
          <w:szCs w:val="28"/>
          <w:lang w:val="uk-UA"/>
        </w:rPr>
      </w:pPr>
    </w:p>
    <w:p w:rsidR="004C48B5" w:rsidRPr="00E60DA0" w:rsidRDefault="004C48B5" w:rsidP="004C48B5">
      <w:pPr>
        <w:rPr>
          <w:sz w:val="28"/>
          <w:szCs w:val="28"/>
          <w:lang w:val="uk-UA"/>
        </w:rPr>
      </w:pPr>
    </w:p>
    <w:p w:rsidR="004C48B5" w:rsidRPr="00BF1A8C" w:rsidRDefault="004C48B5" w:rsidP="004C48B5">
      <w:pPr>
        <w:ind w:right="241"/>
        <w:rPr>
          <w:color w:val="000000"/>
          <w:lang w:val="uk-UA" w:eastAsia="uk-UA"/>
        </w:rPr>
      </w:pPr>
      <w:r w:rsidRPr="00E60DA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Відповідно п.9 ч.1 ст. 69 Бюджетного кодексу України, </w:t>
      </w:r>
      <w:r w:rsidRPr="00E60DA0">
        <w:rPr>
          <w:sz w:val="28"/>
          <w:szCs w:val="28"/>
          <w:lang w:val="uk-UA"/>
        </w:rPr>
        <w:t xml:space="preserve"> ст.ст. 25, 26, 59 Закону України «Про місцеве самоврядування в Україні», сільська рада</w:t>
      </w:r>
    </w:p>
    <w:p w:rsidR="004C48B5" w:rsidRPr="00E60DA0" w:rsidRDefault="004C48B5" w:rsidP="004C48B5">
      <w:pPr>
        <w:rPr>
          <w:sz w:val="28"/>
          <w:szCs w:val="28"/>
          <w:lang w:val="uk-UA"/>
        </w:rPr>
      </w:pPr>
    </w:p>
    <w:p w:rsidR="004C48B5" w:rsidRPr="00E60DA0" w:rsidRDefault="004C48B5" w:rsidP="004C48B5">
      <w:pPr>
        <w:rPr>
          <w:sz w:val="28"/>
          <w:szCs w:val="28"/>
          <w:lang w:val="uk-UA"/>
        </w:rPr>
      </w:pPr>
      <w:r w:rsidRPr="00E60DA0">
        <w:rPr>
          <w:sz w:val="28"/>
          <w:szCs w:val="28"/>
          <w:lang w:val="uk-UA"/>
        </w:rPr>
        <w:t xml:space="preserve">                                                      ВИРІШИЛА:</w:t>
      </w:r>
    </w:p>
    <w:p w:rsidR="004C48B5" w:rsidRPr="00E60DA0" w:rsidRDefault="004C48B5" w:rsidP="004C48B5">
      <w:pPr>
        <w:rPr>
          <w:sz w:val="28"/>
          <w:szCs w:val="28"/>
          <w:lang w:val="uk-UA"/>
        </w:rPr>
      </w:pPr>
    </w:p>
    <w:p w:rsidR="004C48B5" w:rsidRDefault="004C48B5" w:rsidP="00F75ECA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CE13AC">
        <w:rPr>
          <w:sz w:val="28"/>
          <w:szCs w:val="28"/>
          <w:lang w:val="uk-UA"/>
        </w:rPr>
        <w:t xml:space="preserve">       1.</w:t>
      </w:r>
      <w:r>
        <w:rPr>
          <w:sz w:val="28"/>
          <w:szCs w:val="28"/>
          <w:lang w:val="uk-UA"/>
        </w:rPr>
        <w:t>Встановити</w:t>
      </w:r>
      <w:r w:rsidRPr="00CE13AC">
        <w:rPr>
          <w:sz w:val="28"/>
          <w:szCs w:val="28"/>
          <w:lang w:val="uk-UA"/>
        </w:rPr>
        <w:t xml:space="preserve"> розмір чистого прибутку (доходу) </w:t>
      </w:r>
      <w:r w:rsidRPr="00684EA6">
        <w:rPr>
          <w:color w:val="000000"/>
          <w:sz w:val="28"/>
          <w:szCs w:val="28"/>
          <w:shd w:val="clear" w:color="auto" w:fill="FFFFFF"/>
          <w:lang w:val="uk-UA"/>
        </w:rPr>
        <w:t>комунальних унітарних підприємств, що вилучається до бюджету</w:t>
      </w:r>
      <w:r w:rsidRPr="00CE13AC">
        <w:rPr>
          <w:color w:val="000000"/>
          <w:sz w:val="28"/>
          <w:szCs w:val="28"/>
          <w:shd w:val="clear" w:color="auto" w:fill="FFFFFF"/>
          <w:lang w:val="uk-UA"/>
        </w:rPr>
        <w:t xml:space="preserve"> Якушинецької сільської ОТГ у  20</w:t>
      </w:r>
      <w:r w:rsidR="00F75ECA">
        <w:rPr>
          <w:color w:val="000000"/>
          <w:sz w:val="28"/>
          <w:szCs w:val="28"/>
          <w:shd w:val="clear" w:color="auto" w:fill="FFFFFF"/>
          <w:lang w:val="uk-UA"/>
        </w:rPr>
        <w:t>19</w:t>
      </w:r>
      <w:r w:rsidRPr="00CE13AC">
        <w:rPr>
          <w:color w:val="000000"/>
          <w:sz w:val="28"/>
          <w:szCs w:val="28"/>
          <w:shd w:val="clear" w:color="auto" w:fill="FFFFFF"/>
          <w:lang w:val="uk-UA"/>
        </w:rPr>
        <w:t xml:space="preserve"> році</w:t>
      </w:r>
      <w:r w:rsidR="00684EA6">
        <w:rPr>
          <w:color w:val="000000"/>
          <w:sz w:val="28"/>
          <w:szCs w:val="28"/>
          <w:shd w:val="clear" w:color="auto" w:fill="FFFFFF"/>
          <w:lang w:val="uk-UA"/>
        </w:rPr>
        <w:t xml:space="preserve"> на рівні 1 відсотка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F75ECA" w:rsidRPr="00F75ECA" w:rsidRDefault="00F75ECA" w:rsidP="00F75ECA">
      <w:pPr>
        <w:shd w:val="clear" w:color="auto" w:fill="FFFFFF"/>
        <w:ind w:right="14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2.Затвердити Порядок </w:t>
      </w:r>
      <w:r w:rsidRPr="00F75ECA">
        <w:rPr>
          <w:bCs/>
          <w:color w:val="000000"/>
          <w:sz w:val="28"/>
          <w:szCs w:val="28"/>
          <w:lang w:val="uk-UA"/>
        </w:rPr>
        <w:t xml:space="preserve">відрахування комунальними унітарними підприємствами до загального фонду бюджету </w:t>
      </w:r>
      <w:proofErr w:type="spellStart"/>
      <w:r w:rsidRPr="00F75ECA">
        <w:rPr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Pr="00F75ECA">
        <w:rPr>
          <w:bCs/>
          <w:color w:val="000000"/>
          <w:sz w:val="28"/>
          <w:szCs w:val="28"/>
          <w:lang w:val="uk-UA"/>
        </w:rPr>
        <w:t xml:space="preserve"> сільської </w:t>
      </w:r>
      <w:r>
        <w:rPr>
          <w:bCs/>
          <w:color w:val="000000"/>
          <w:sz w:val="28"/>
          <w:szCs w:val="28"/>
          <w:lang w:val="uk-UA"/>
        </w:rPr>
        <w:t>о</w:t>
      </w:r>
      <w:r w:rsidRPr="00F75ECA">
        <w:rPr>
          <w:bCs/>
          <w:color w:val="000000"/>
          <w:sz w:val="28"/>
          <w:szCs w:val="28"/>
          <w:lang w:val="uk-UA"/>
        </w:rPr>
        <w:t xml:space="preserve">б’єднаної територіальної громади частини чистого прибутку (доходу) </w:t>
      </w:r>
      <w:r>
        <w:rPr>
          <w:bCs/>
          <w:color w:val="000000"/>
          <w:sz w:val="28"/>
          <w:szCs w:val="28"/>
          <w:lang w:val="uk-UA"/>
        </w:rPr>
        <w:t>(додається).</w:t>
      </w:r>
    </w:p>
    <w:p w:rsidR="004C48B5" w:rsidRPr="00E60DA0" w:rsidRDefault="004C48B5" w:rsidP="00F75ECA">
      <w:pPr>
        <w:pStyle w:val="a4"/>
        <w:spacing w:before="0" w:beforeAutospacing="0" w:after="0" w:afterAutospacing="0"/>
        <w:jc w:val="both"/>
        <w:rPr>
          <w:color w:val="4D212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60DA0">
        <w:rPr>
          <w:sz w:val="28"/>
          <w:szCs w:val="28"/>
          <w:lang w:val="uk-UA"/>
        </w:rPr>
        <w:t xml:space="preserve">      </w:t>
      </w:r>
      <w:r w:rsidR="00F75ECA">
        <w:rPr>
          <w:sz w:val="28"/>
          <w:szCs w:val="28"/>
          <w:lang w:val="uk-UA"/>
        </w:rPr>
        <w:t>3</w:t>
      </w:r>
      <w:r w:rsidRPr="00E60DA0">
        <w:rPr>
          <w:color w:val="000000"/>
          <w:sz w:val="28"/>
          <w:szCs w:val="28"/>
        </w:rPr>
        <w:t xml:space="preserve">. Контроль за </w:t>
      </w:r>
      <w:proofErr w:type="spellStart"/>
      <w:r w:rsidRPr="00E60DA0">
        <w:rPr>
          <w:color w:val="000000"/>
          <w:sz w:val="28"/>
          <w:szCs w:val="28"/>
        </w:rPr>
        <w:t>виконанням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proofErr w:type="spellStart"/>
      <w:r w:rsidRPr="00E60DA0">
        <w:rPr>
          <w:color w:val="000000"/>
          <w:sz w:val="28"/>
          <w:szCs w:val="28"/>
        </w:rPr>
        <w:t>даного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60DA0">
        <w:rPr>
          <w:color w:val="000000"/>
          <w:sz w:val="28"/>
          <w:szCs w:val="28"/>
        </w:rPr>
        <w:t>р</w:t>
      </w:r>
      <w:proofErr w:type="gramEnd"/>
      <w:r w:rsidRPr="00E60DA0">
        <w:rPr>
          <w:color w:val="000000"/>
          <w:sz w:val="28"/>
          <w:szCs w:val="28"/>
        </w:rPr>
        <w:t>ішення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proofErr w:type="spellStart"/>
      <w:r w:rsidRPr="00E60DA0">
        <w:rPr>
          <w:color w:val="000000"/>
          <w:sz w:val="28"/>
          <w:szCs w:val="28"/>
        </w:rPr>
        <w:t>покласти</w:t>
      </w:r>
      <w:proofErr w:type="spellEnd"/>
      <w:r w:rsidRPr="00E60DA0">
        <w:rPr>
          <w:color w:val="000000"/>
          <w:sz w:val="28"/>
          <w:szCs w:val="28"/>
        </w:rPr>
        <w:t xml:space="preserve"> на </w:t>
      </w:r>
      <w:proofErr w:type="spellStart"/>
      <w:r w:rsidRPr="00E60DA0">
        <w:rPr>
          <w:color w:val="000000"/>
          <w:sz w:val="28"/>
          <w:szCs w:val="28"/>
        </w:rPr>
        <w:t>постійну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r w:rsidRPr="00E60DA0">
        <w:rPr>
          <w:color w:val="000000"/>
          <w:sz w:val="28"/>
          <w:szCs w:val="28"/>
          <w:lang w:val="uk-UA"/>
        </w:rPr>
        <w:t>комісію сільської ради з питань соціально-економічного розвитку та бюджету</w:t>
      </w:r>
      <w:r w:rsidRPr="00E60DA0">
        <w:rPr>
          <w:color w:val="000000"/>
          <w:sz w:val="28"/>
          <w:szCs w:val="28"/>
        </w:rPr>
        <w:t xml:space="preserve"> (</w:t>
      </w:r>
      <w:r w:rsidRPr="00E60DA0">
        <w:rPr>
          <w:color w:val="000000"/>
          <w:sz w:val="28"/>
          <w:szCs w:val="28"/>
          <w:lang w:val="uk-UA"/>
        </w:rPr>
        <w:t>Янчук В.І</w:t>
      </w:r>
      <w:r w:rsidRPr="00E60DA0">
        <w:rPr>
          <w:color w:val="000000"/>
          <w:sz w:val="28"/>
          <w:szCs w:val="28"/>
        </w:rPr>
        <w:t>.)</w:t>
      </w:r>
      <w:r w:rsidRPr="00E60DA0">
        <w:rPr>
          <w:color w:val="000000"/>
          <w:sz w:val="28"/>
          <w:szCs w:val="28"/>
          <w:lang w:val="uk-UA"/>
        </w:rPr>
        <w:t>.</w:t>
      </w:r>
    </w:p>
    <w:p w:rsidR="004C48B5" w:rsidRPr="00E60DA0" w:rsidRDefault="004C48B5" w:rsidP="004C48B5">
      <w:pPr>
        <w:spacing w:after="60"/>
        <w:rPr>
          <w:sz w:val="28"/>
          <w:szCs w:val="28"/>
          <w:lang w:val="uk-UA"/>
        </w:rPr>
      </w:pPr>
    </w:p>
    <w:p w:rsidR="004C48B5" w:rsidRPr="00E60DA0" w:rsidRDefault="004C48B5" w:rsidP="004C48B5">
      <w:pPr>
        <w:rPr>
          <w:sz w:val="28"/>
          <w:szCs w:val="28"/>
          <w:lang w:val="uk-UA"/>
        </w:rPr>
      </w:pPr>
    </w:p>
    <w:p w:rsidR="004C48B5" w:rsidRDefault="004C48B5" w:rsidP="004C48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60DA0">
        <w:rPr>
          <w:sz w:val="28"/>
          <w:szCs w:val="28"/>
          <w:lang w:val="uk-UA"/>
        </w:rPr>
        <w:t>Сільський голова</w:t>
      </w:r>
      <w:r w:rsidRPr="00E60DA0">
        <w:rPr>
          <w:sz w:val="28"/>
          <w:szCs w:val="28"/>
          <w:lang w:val="uk-UA"/>
        </w:rPr>
        <w:tab/>
      </w:r>
      <w:r w:rsidRPr="00E60DA0">
        <w:rPr>
          <w:sz w:val="28"/>
          <w:szCs w:val="28"/>
          <w:lang w:val="uk-UA"/>
        </w:rPr>
        <w:tab/>
      </w:r>
      <w:r w:rsidRPr="00E60DA0">
        <w:rPr>
          <w:sz w:val="28"/>
          <w:szCs w:val="28"/>
          <w:lang w:val="uk-UA"/>
        </w:rPr>
        <w:tab/>
      </w:r>
      <w:r w:rsidRPr="00E60DA0">
        <w:rPr>
          <w:sz w:val="28"/>
          <w:szCs w:val="28"/>
          <w:lang w:val="uk-UA"/>
        </w:rPr>
        <w:tab/>
      </w:r>
      <w:r w:rsidRPr="00E60DA0">
        <w:rPr>
          <w:sz w:val="28"/>
          <w:szCs w:val="28"/>
          <w:lang w:val="uk-UA"/>
        </w:rPr>
        <w:tab/>
      </w:r>
      <w:r w:rsidRPr="00E60DA0">
        <w:rPr>
          <w:sz w:val="28"/>
          <w:szCs w:val="28"/>
          <w:lang w:val="uk-UA"/>
        </w:rPr>
        <w:tab/>
      </w:r>
      <w:r w:rsidRPr="00E60DA0">
        <w:rPr>
          <w:sz w:val="28"/>
          <w:szCs w:val="28"/>
          <w:lang w:val="uk-UA"/>
        </w:rPr>
        <w:tab/>
        <w:t>В.С. Романюк</w:t>
      </w:r>
    </w:p>
    <w:p w:rsidR="004C48B5" w:rsidRDefault="004C48B5" w:rsidP="004C48B5">
      <w:pPr>
        <w:rPr>
          <w:sz w:val="28"/>
          <w:szCs w:val="28"/>
          <w:lang w:val="uk-UA"/>
        </w:rPr>
      </w:pPr>
    </w:p>
    <w:p w:rsidR="004C48B5" w:rsidRDefault="004C48B5" w:rsidP="004C48B5">
      <w:pPr>
        <w:rPr>
          <w:sz w:val="28"/>
          <w:szCs w:val="28"/>
          <w:lang w:val="uk-UA"/>
        </w:rPr>
      </w:pPr>
    </w:p>
    <w:p w:rsidR="00B033DB" w:rsidRDefault="00B033DB">
      <w:pPr>
        <w:rPr>
          <w:lang w:val="uk-UA"/>
        </w:rPr>
      </w:pPr>
    </w:p>
    <w:p w:rsidR="00F75ECA" w:rsidRDefault="00F75ECA">
      <w:pPr>
        <w:rPr>
          <w:lang w:val="uk-UA"/>
        </w:rPr>
      </w:pPr>
    </w:p>
    <w:p w:rsidR="00F75ECA" w:rsidRDefault="00F75ECA">
      <w:pPr>
        <w:rPr>
          <w:lang w:val="uk-UA"/>
        </w:rPr>
      </w:pPr>
    </w:p>
    <w:p w:rsidR="00F75ECA" w:rsidRDefault="00F75ECA">
      <w:pPr>
        <w:rPr>
          <w:lang w:val="uk-UA"/>
        </w:rPr>
      </w:pPr>
    </w:p>
    <w:p w:rsidR="00F75ECA" w:rsidRDefault="00F75ECA" w:rsidP="00F75ECA">
      <w:pPr>
        <w:jc w:val="center"/>
        <w:rPr>
          <w:lang w:val="uk-UA"/>
        </w:rPr>
      </w:pPr>
    </w:p>
    <w:p w:rsidR="00F75ECA" w:rsidRDefault="00F75ECA" w:rsidP="00F75E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Д</w:t>
      </w:r>
      <w:r>
        <w:rPr>
          <w:sz w:val="28"/>
          <w:szCs w:val="28"/>
          <w:lang w:val="uk-UA"/>
        </w:rPr>
        <w:t xml:space="preserve">одаток </w:t>
      </w:r>
    </w:p>
    <w:p w:rsidR="00F75ECA" w:rsidRDefault="00F75ECA" w:rsidP="00F75ECA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      до рішення 24 сесії сільської ради 7 </w:t>
      </w:r>
    </w:p>
    <w:p w:rsidR="00F75ECA" w:rsidRDefault="00F75ECA" w:rsidP="00F75ECA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Pr="00F75ECA">
        <w:rPr>
          <w:sz w:val="28"/>
          <w:szCs w:val="28"/>
          <w:lang w:val="uk-UA"/>
        </w:rPr>
        <w:t>скликання від 1</w:t>
      </w:r>
      <w:r w:rsidRPr="00F75ECA">
        <w:rPr>
          <w:sz w:val="28"/>
          <w:szCs w:val="28"/>
          <w:lang w:val="uk-UA"/>
        </w:rPr>
        <w:t>8</w:t>
      </w:r>
      <w:r w:rsidRPr="00F75ECA">
        <w:rPr>
          <w:sz w:val="28"/>
          <w:szCs w:val="28"/>
          <w:lang w:val="uk-UA"/>
        </w:rPr>
        <w:t>.12.2018   «Про</w:t>
      </w:r>
      <w:r w:rsidRPr="00F75ECA">
        <w:rPr>
          <w:sz w:val="28"/>
          <w:szCs w:val="28"/>
          <w:lang w:val="uk-UA"/>
        </w:rPr>
        <w:t xml:space="preserve"> </w:t>
      </w:r>
      <w:r w:rsidRPr="00F75ECA">
        <w:rPr>
          <w:sz w:val="28"/>
          <w:szCs w:val="28"/>
          <w:lang w:val="uk-UA"/>
        </w:rPr>
        <w:t xml:space="preserve">затвердження </w:t>
      </w:r>
    </w:p>
    <w:p w:rsidR="00F75ECA" w:rsidRDefault="00F75ECA" w:rsidP="00F75ECA">
      <w:pPr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Pr="00F75ECA">
        <w:rPr>
          <w:sz w:val="28"/>
          <w:szCs w:val="28"/>
          <w:lang w:val="uk-UA"/>
        </w:rPr>
        <w:t xml:space="preserve">розміру чистого прибутку (доходу) </w:t>
      </w:r>
      <w:r w:rsidRPr="00F75ECA">
        <w:rPr>
          <w:color w:val="000000"/>
          <w:sz w:val="28"/>
          <w:szCs w:val="28"/>
          <w:shd w:val="clear" w:color="auto" w:fill="FFFFFF"/>
          <w:lang w:val="uk-UA"/>
        </w:rPr>
        <w:t xml:space="preserve">комунальних </w:t>
      </w:r>
    </w:p>
    <w:p w:rsidR="00F75ECA" w:rsidRDefault="00F75ECA" w:rsidP="00F75ECA">
      <w:pPr>
        <w:jc w:val="left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</w:t>
      </w:r>
      <w:r w:rsidRPr="00F75ECA">
        <w:rPr>
          <w:color w:val="000000"/>
          <w:sz w:val="28"/>
          <w:szCs w:val="28"/>
          <w:shd w:val="clear" w:color="auto" w:fill="FFFFFF"/>
          <w:lang w:val="uk-UA"/>
        </w:rPr>
        <w:t xml:space="preserve">унітарних підприємств, що вилучається до бюджету </w:t>
      </w:r>
    </w:p>
    <w:p w:rsidR="00F75ECA" w:rsidRPr="00F75ECA" w:rsidRDefault="00F75ECA" w:rsidP="00F75ECA">
      <w:pPr>
        <w:jc w:val="left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</w:t>
      </w:r>
      <w:proofErr w:type="spellStart"/>
      <w:r w:rsidRPr="00F75ECA">
        <w:rPr>
          <w:color w:val="000000"/>
          <w:sz w:val="28"/>
          <w:szCs w:val="28"/>
          <w:shd w:val="clear" w:color="auto" w:fill="FFFFFF"/>
          <w:lang w:val="uk-UA"/>
        </w:rPr>
        <w:t>Якушинецької</w:t>
      </w:r>
      <w:proofErr w:type="spellEnd"/>
      <w:r w:rsidRPr="00F75ECA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ОТГ у  2019 році</w:t>
      </w:r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</w:p>
    <w:p w:rsidR="00F75ECA" w:rsidRDefault="00F75ECA" w:rsidP="00F75ECA">
      <w:pPr>
        <w:jc w:val="right"/>
        <w:rPr>
          <w:sz w:val="28"/>
          <w:szCs w:val="28"/>
          <w:lang w:val="uk-UA"/>
        </w:rPr>
      </w:pPr>
    </w:p>
    <w:p w:rsidR="00F75ECA" w:rsidRDefault="00F75ECA" w:rsidP="00F75ECA">
      <w:pPr>
        <w:shd w:val="clear" w:color="auto" w:fill="FFFFFF"/>
        <w:spacing w:before="300" w:after="450"/>
        <w:ind w:left="450" w:right="140"/>
        <w:jc w:val="center"/>
        <w:rPr>
          <w:color w:val="000000"/>
          <w:sz w:val="28"/>
          <w:szCs w:val="28"/>
          <w:lang w:val="uk-UA"/>
        </w:rPr>
      </w:pPr>
      <w:bookmarkStart w:id="1" w:name="n13"/>
      <w:bookmarkEnd w:id="1"/>
      <w:r>
        <w:rPr>
          <w:b/>
          <w:bCs/>
          <w:color w:val="000000"/>
          <w:sz w:val="28"/>
          <w:szCs w:val="28"/>
          <w:lang w:val="uk-UA"/>
        </w:rPr>
        <w:t>ПОРЯДОК </w:t>
      </w:r>
      <w:r>
        <w:rPr>
          <w:color w:val="000000"/>
          <w:sz w:val="28"/>
          <w:szCs w:val="28"/>
          <w:lang w:val="uk-UA"/>
        </w:rPr>
        <w:br/>
      </w:r>
      <w:r>
        <w:rPr>
          <w:b/>
          <w:bCs/>
          <w:color w:val="000000"/>
          <w:sz w:val="28"/>
          <w:szCs w:val="28"/>
          <w:lang w:val="uk-UA"/>
        </w:rPr>
        <w:t xml:space="preserve">відрахування комунальними унітарними підприємствами до загального фонду бюджету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сільської об’єднаної територіальної громади частини чистого прибутку (доходу) </w:t>
      </w:r>
    </w:p>
    <w:p w:rsidR="00F75ECA" w:rsidRDefault="00F75ECA" w:rsidP="00F75EC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-285" w:firstLine="567"/>
        <w:rPr>
          <w:sz w:val="28"/>
          <w:szCs w:val="28"/>
        </w:rPr>
      </w:pPr>
      <w:bookmarkStart w:id="2" w:name="n14"/>
      <w:bookmarkEnd w:id="2"/>
      <w:r>
        <w:rPr>
          <w:color w:val="000000"/>
          <w:sz w:val="28"/>
          <w:szCs w:val="28"/>
          <w:lang w:val="uk-UA"/>
        </w:rPr>
        <w:t xml:space="preserve">  Порядок відрахування комунальними унітарними підприємствами до загального фонду бюджету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об'єднаної територіальної громади частини чистого прибутку (доходу) (далі - Порядок) розроблено на виконання </w:t>
      </w:r>
      <w:r>
        <w:rPr>
          <w:color w:val="000000"/>
          <w:spacing w:val="2"/>
          <w:sz w:val="28"/>
          <w:szCs w:val="28"/>
          <w:lang w:val="uk-UA"/>
        </w:rPr>
        <w:t>п. 35 ч.1 ст. 64 Бюджетного Кодексу України.</w:t>
      </w:r>
    </w:p>
    <w:p w:rsidR="00F75ECA" w:rsidRDefault="00F75ECA" w:rsidP="00F75ECA">
      <w:pPr>
        <w:shd w:val="clear" w:color="auto" w:fill="FFFFFF"/>
        <w:spacing w:after="150"/>
        <w:ind w:left="426" w:right="-285"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Згідно з цим Порядком частина чистого прибутку (доходу), що відраховується комунальними унітарними підприємствами до бюджету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об’єднаної територіальної громади (далі – бюджет сільської ОТГ) за відповідний період, визначається виходячи з обсягу чистого прибутку (доходу), розрахованого згідно з положеннями (стандартами) бухгалтерського обліку як підсумок суми чистого фінансового результату (прибутку) та суми капіталу в дооцінках, яка підлягає перенесенню до нерозподіленого прибутку, з урахуванням того, що до такого підсумку також може бути включена частка нерозподіленого прибутку або невикористаних фондів, утворених внаслідок розподілу прибутку в обсязі, визначеному рішеннями сільської ради.</w:t>
      </w:r>
    </w:p>
    <w:p w:rsidR="00F75ECA" w:rsidRDefault="00F75ECA" w:rsidP="00F75ECA">
      <w:pPr>
        <w:shd w:val="clear" w:color="auto" w:fill="FFFFFF"/>
        <w:spacing w:after="150"/>
        <w:ind w:left="426" w:right="-285" w:firstLine="567"/>
        <w:rPr>
          <w:color w:val="000000"/>
          <w:sz w:val="28"/>
          <w:szCs w:val="28"/>
          <w:lang w:val="uk-UA"/>
        </w:rPr>
      </w:pPr>
      <w:bookmarkStart w:id="3" w:name="n27"/>
      <w:bookmarkStart w:id="4" w:name="n38"/>
      <w:bookmarkStart w:id="5" w:name="n29"/>
      <w:bookmarkStart w:id="6" w:name="n19"/>
      <w:bookmarkStart w:id="7" w:name="n20"/>
      <w:bookmarkEnd w:id="3"/>
      <w:bookmarkEnd w:id="4"/>
      <w:bookmarkEnd w:id="5"/>
      <w:bookmarkEnd w:id="6"/>
      <w:bookmarkEnd w:id="7"/>
      <w:r>
        <w:rPr>
          <w:color w:val="000000"/>
          <w:sz w:val="28"/>
          <w:szCs w:val="28"/>
          <w:lang w:val="uk-UA"/>
        </w:rPr>
        <w:t>3. Частина чистого прибутку (доходу) сплачується комунальними унітарними підприємствами до бюджету сільської ОТГ наростаючим підсумком щоквартальної фінансово-господарської діяльності за відповідний період у строк, встановлений для сплати податку на прибуток підприємств.</w:t>
      </w:r>
    </w:p>
    <w:p w:rsidR="00F75ECA" w:rsidRDefault="00F75ECA" w:rsidP="00F75ECA">
      <w:pPr>
        <w:shd w:val="clear" w:color="auto" w:fill="FFFFFF"/>
        <w:spacing w:after="150"/>
        <w:ind w:left="426" w:right="-285" w:firstLine="567"/>
        <w:rPr>
          <w:color w:val="000000"/>
          <w:sz w:val="28"/>
          <w:szCs w:val="28"/>
          <w:lang w:val="uk-UA"/>
        </w:rPr>
      </w:pPr>
      <w:bookmarkStart w:id="8" w:name="n31"/>
      <w:bookmarkEnd w:id="8"/>
      <w:r>
        <w:rPr>
          <w:color w:val="000000"/>
          <w:sz w:val="28"/>
          <w:szCs w:val="28"/>
          <w:lang w:val="uk-UA"/>
        </w:rPr>
        <w:t>Комунальні унітарні підприємства забезпечують перерахування частини нерозподіленого прибутку та/або додаткового капіталу до загального фонду бюджету сільської ОТГ.</w:t>
      </w:r>
    </w:p>
    <w:p w:rsidR="00F75ECA" w:rsidRDefault="00F75ECA" w:rsidP="00F75ECA">
      <w:pPr>
        <w:shd w:val="clear" w:color="auto" w:fill="FFFFFF"/>
        <w:spacing w:after="150"/>
        <w:ind w:left="426" w:right="-285" w:firstLine="567"/>
        <w:rPr>
          <w:color w:val="000000"/>
          <w:sz w:val="28"/>
          <w:szCs w:val="28"/>
          <w:lang w:val="uk-UA"/>
        </w:rPr>
      </w:pPr>
      <w:bookmarkStart w:id="9" w:name="n30"/>
      <w:bookmarkStart w:id="10" w:name="n21"/>
      <w:bookmarkEnd w:id="9"/>
      <w:bookmarkEnd w:id="10"/>
      <w:r>
        <w:rPr>
          <w:color w:val="000000"/>
          <w:sz w:val="28"/>
          <w:szCs w:val="28"/>
          <w:lang w:val="uk-UA"/>
        </w:rPr>
        <w:t>4. Частина чистого прибутку (доходу), що підлягає сплаті до бюджету сільської ОТГ, визначається комунальними унітарними підприємствами відповідно до форми розрахунку, встановленої Державною фіскальною службою, та зазначається у декларації з податку на прибуток підприємства.</w:t>
      </w:r>
    </w:p>
    <w:p w:rsidR="00F75ECA" w:rsidRDefault="00F75ECA" w:rsidP="00F75ECA">
      <w:pPr>
        <w:shd w:val="clear" w:color="auto" w:fill="FFFFFF"/>
        <w:spacing w:after="150"/>
        <w:ind w:left="426" w:right="-285" w:firstLine="567"/>
        <w:rPr>
          <w:color w:val="000000"/>
          <w:sz w:val="28"/>
          <w:szCs w:val="28"/>
          <w:lang w:val="uk-UA"/>
        </w:rPr>
      </w:pPr>
      <w:bookmarkStart w:id="11" w:name="n22"/>
      <w:bookmarkEnd w:id="11"/>
      <w:r>
        <w:rPr>
          <w:color w:val="000000"/>
          <w:sz w:val="28"/>
          <w:szCs w:val="28"/>
          <w:lang w:val="uk-UA"/>
        </w:rPr>
        <w:lastRenderedPageBreak/>
        <w:t>Розрахунок частини чистого прибутку (доходу) разом з фінансовою звітністю, складеною відповідно до положень (стандартів) бухгалтерського обліку, подається комунальними унітарними підприємствами до органів Державної фіскальної служби у строк, передбачений для подання декларації з податку на прибуток підприємств.</w:t>
      </w:r>
    </w:p>
    <w:p w:rsidR="00F75ECA" w:rsidRDefault="00F75ECA" w:rsidP="00F75ECA">
      <w:pPr>
        <w:shd w:val="clear" w:color="auto" w:fill="FFFFFF"/>
        <w:spacing w:after="150"/>
        <w:ind w:left="426" w:right="-285" w:firstLine="567"/>
        <w:rPr>
          <w:color w:val="000000"/>
          <w:sz w:val="28"/>
          <w:szCs w:val="28"/>
          <w:lang w:val="uk-UA"/>
        </w:rPr>
      </w:pPr>
      <w:bookmarkStart w:id="12" w:name="n23"/>
      <w:bookmarkEnd w:id="12"/>
      <w:r>
        <w:rPr>
          <w:color w:val="000000"/>
          <w:sz w:val="28"/>
          <w:szCs w:val="28"/>
          <w:lang w:val="uk-UA"/>
        </w:rPr>
        <w:t>5. Сплачена відповідно до цього Порядку частина чистого прибутку (доходу) зараховується на відповідні рахунки з обліку надходжень до загального фонду бюджету сільської ОТГ, відкриті в органах Державної казначейської служби.</w:t>
      </w:r>
    </w:p>
    <w:p w:rsidR="00F75ECA" w:rsidRDefault="00F75ECA" w:rsidP="00F75ECA">
      <w:pPr>
        <w:shd w:val="clear" w:color="auto" w:fill="FFFFFF"/>
        <w:spacing w:after="150"/>
        <w:ind w:left="426" w:right="-285" w:firstLine="567"/>
        <w:rPr>
          <w:color w:val="000000"/>
          <w:sz w:val="28"/>
          <w:szCs w:val="28"/>
          <w:lang w:val="uk-UA"/>
        </w:rPr>
      </w:pPr>
      <w:bookmarkStart w:id="13" w:name="n24"/>
      <w:bookmarkEnd w:id="13"/>
      <w:r>
        <w:rPr>
          <w:color w:val="000000"/>
          <w:sz w:val="28"/>
          <w:szCs w:val="28"/>
          <w:lang w:val="uk-UA"/>
        </w:rPr>
        <w:t>6. Інформацію про нарахування та сплату частини чистого прибутку (доходу) відповідно до цього Порядку комунальні унітарні підприємства подають до сільської ради.</w:t>
      </w:r>
    </w:p>
    <w:p w:rsidR="00F75ECA" w:rsidRDefault="00F75ECA" w:rsidP="00F75ECA">
      <w:pPr>
        <w:shd w:val="clear" w:color="auto" w:fill="FFFFFF"/>
        <w:spacing w:after="150"/>
        <w:ind w:firstLine="450"/>
        <w:rPr>
          <w:color w:val="000000"/>
          <w:sz w:val="28"/>
          <w:szCs w:val="28"/>
          <w:lang w:val="uk-UA"/>
        </w:rPr>
      </w:pPr>
    </w:p>
    <w:p w:rsidR="00F75ECA" w:rsidRDefault="00F75ECA" w:rsidP="00F75ECA">
      <w:pPr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</w:t>
      </w:r>
      <w:r>
        <w:rPr>
          <w:rFonts w:eastAsia="Calibri"/>
          <w:b/>
          <w:sz w:val="28"/>
          <w:szCs w:val="28"/>
          <w:lang w:val="uk-UA"/>
        </w:rPr>
        <w:t xml:space="preserve">  Секретар сільської ради                                                                   </w:t>
      </w:r>
    </w:p>
    <w:p w:rsidR="00F75ECA" w:rsidRDefault="00F75ECA" w:rsidP="00F75ECA">
      <w:pPr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>К.М.Костюк</w:t>
      </w:r>
    </w:p>
    <w:p w:rsidR="00F75ECA" w:rsidRDefault="00F75ECA" w:rsidP="00F75ECA">
      <w:pPr>
        <w:ind w:firstLine="426"/>
        <w:rPr>
          <w:rFonts w:eastAsia="Calibri"/>
          <w:sz w:val="28"/>
          <w:szCs w:val="28"/>
          <w:lang w:val="uk-UA"/>
        </w:rPr>
      </w:pPr>
    </w:p>
    <w:p w:rsidR="00F75ECA" w:rsidRDefault="00F75ECA" w:rsidP="00F75ECA">
      <w:pPr>
        <w:shd w:val="clear" w:color="auto" w:fill="FFFFFF"/>
        <w:spacing w:after="150"/>
        <w:ind w:firstLine="450"/>
        <w:rPr>
          <w:b/>
          <w:sz w:val="28"/>
          <w:szCs w:val="28"/>
          <w:lang w:val="uk-UA"/>
        </w:rPr>
      </w:pPr>
    </w:p>
    <w:p w:rsidR="00F75ECA" w:rsidRPr="00F75ECA" w:rsidRDefault="00F75ECA">
      <w:pPr>
        <w:rPr>
          <w:lang w:val="uk-UA"/>
        </w:rPr>
      </w:pPr>
    </w:p>
    <w:sectPr w:rsidR="00F75ECA" w:rsidRPr="00F7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542"/>
    <w:multiLevelType w:val="hybridMultilevel"/>
    <w:tmpl w:val="6B52B9E6"/>
    <w:lvl w:ilvl="0" w:tplc="4F76C1D6">
      <w:start w:val="1"/>
      <w:numFmt w:val="decimal"/>
      <w:lvlText w:val="%1."/>
      <w:legacy w:legacy="1" w:legacySpace="0" w:legacyIndent="272"/>
      <w:lvlJc w:val="left"/>
      <w:pPr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B5"/>
    <w:rsid w:val="004C48B5"/>
    <w:rsid w:val="00684EA6"/>
    <w:rsid w:val="00B033DB"/>
    <w:rsid w:val="00F7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4C48B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4">
    <w:name w:val="Normal (Web)"/>
    <w:basedOn w:val="a"/>
    <w:uiPriority w:val="99"/>
    <w:unhideWhenUsed/>
    <w:rsid w:val="004C48B5"/>
    <w:pPr>
      <w:spacing w:before="100" w:beforeAutospacing="1" w:after="100" w:afterAutospacing="1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C48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8B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4C48B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4">
    <w:name w:val="Normal (Web)"/>
    <w:basedOn w:val="a"/>
    <w:uiPriority w:val="99"/>
    <w:unhideWhenUsed/>
    <w:rsid w:val="004C48B5"/>
    <w:pPr>
      <w:spacing w:before="100" w:beforeAutospacing="1" w:after="100" w:afterAutospacing="1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C48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8B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5</cp:revision>
  <dcterms:created xsi:type="dcterms:W3CDTF">2018-12-13T01:44:00Z</dcterms:created>
  <dcterms:modified xsi:type="dcterms:W3CDTF">2018-12-21T07:21:00Z</dcterms:modified>
</cp:coreProperties>
</file>