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2F" w:rsidRPr="00F74F2F" w:rsidRDefault="00F74F2F" w:rsidP="00F74F2F">
      <w:pPr>
        <w:tabs>
          <w:tab w:val="left" w:pos="3990"/>
        </w:tabs>
        <w:jc w:val="center"/>
        <w:rPr>
          <w:rFonts w:eastAsiaTheme="minorEastAsia"/>
          <w:color w:val="000000"/>
          <w:sz w:val="28"/>
          <w:szCs w:val="28"/>
        </w:rPr>
      </w:pPr>
      <w:r w:rsidRPr="00F74F2F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0C89E4F4" wp14:editId="212125C1">
            <wp:extent cx="457200" cy="609600"/>
            <wp:effectExtent l="0" t="0" r="0" b="0"/>
            <wp:docPr id="4" name="Рисунок 4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2F" w:rsidRPr="00F74F2F" w:rsidRDefault="00F74F2F" w:rsidP="00F74F2F">
      <w:pPr>
        <w:jc w:val="center"/>
        <w:rPr>
          <w:rFonts w:eastAsiaTheme="minorEastAsia"/>
          <w:b/>
          <w:caps/>
          <w:color w:val="000000"/>
          <w:sz w:val="28"/>
          <w:szCs w:val="28"/>
        </w:rPr>
      </w:pPr>
      <w:r w:rsidRPr="00F74F2F">
        <w:rPr>
          <w:rFonts w:eastAsiaTheme="minorEastAsia"/>
          <w:b/>
          <w:caps/>
          <w:color w:val="000000"/>
          <w:sz w:val="28"/>
          <w:szCs w:val="28"/>
        </w:rPr>
        <w:t>Україна</w:t>
      </w:r>
    </w:p>
    <w:p w:rsidR="00F74F2F" w:rsidRPr="00F74F2F" w:rsidRDefault="00F74F2F" w:rsidP="00F74F2F">
      <w:pPr>
        <w:jc w:val="center"/>
        <w:rPr>
          <w:rFonts w:eastAsiaTheme="minorEastAsia"/>
          <w:b/>
          <w:color w:val="000000"/>
          <w:sz w:val="28"/>
          <w:szCs w:val="28"/>
        </w:rPr>
      </w:pPr>
      <w:r w:rsidRPr="00F74F2F">
        <w:rPr>
          <w:rFonts w:eastAsiaTheme="minorEastAsia"/>
          <w:b/>
          <w:caps/>
          <w:color w:val="000000"/>
          <w:sz w:val="28"/>
          <w:szCs w:val="28"/>
        </w:rPr>
        <w:t>Я</w:t>
      </w:r>
      <w:r w:rsidRPr="00F74F2F">
        <w:rPr>
          <w:rFonts w:eastAsiaTheme="minorEastAsia"/>
          <w:b/>
          <w:color w:val="000000"/>
          <w:sz w:val="28"/>
          <w:szCs w:val="28"/>
        </w:rPr>
        <w:t>кушинецька сільська рада</w:t>
      </w:r>
    </w:p>
    <w:p w:rsidR="00F74F2F" w:rsidRPr="00F74F2F" w:rsidRDefault="00F74F2F" w:rsidP="00F74F2F">
      <w:pPr>
        <w:jc w:val="center"/>
        <w:rPr>
          <w:rFonts w:eastAsiaTheme="minorEastAsia"/>
          <w:b/>
          <w:color w:val="000000"/>
          <w:sz w:val="28"/>
          <w:szCs w:val="28"/>
          <w:lang w:val="uk-UA"/>
        </w:rPr>
      </w:pPr>
      <w:r w:rsidRPr="00F74F2F">
        <w:rPr>
          <w:rFonts w:eastAsiaTheme="minorEastAsia"/>
          <w:b/>
          <w:color w:val="000000"/>
          <w:sz w:val="28"/>
          <w:szCs w:val="28"/>
        </w:rPr>
        <w:t>Вінницького району Вінницької області</w:t>
      </w:r>
    </w:p>
    <w:p w:rsidR="00F74F2F" w:rsidRPr="00F74F2F" w:rsidRDefault="00F74F2F" w:rsidP="00F74F2F">
      <w:pPr>
        <w:ind w:left="1418" w:right="310"/>
        <w:jc w:val="center"/>
        <w:rPr>
          <w:rFonts w:eastAsiaTheme="minorEastAsia"/>
          <w:b/>
          <w:sz w:val="28"/>
          <w:szCs w:val="28"/>
          <w:lang w:val="uk-UA"/>
        </w:rPr>
      </w:pPr>
      <w:r w:rsidRPr="00F74F2F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B23109" wp14:editId="420FEA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930CE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74F2F" w:rsidRPr="00F74F2F" w:rsidRDefault="00F74F2F" w:rsidP="00F74F2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F74F2F">
        <w:rPr>
          <w:b/>
          <w:bCs/>
          <w:sz w:val="28"/>
          <w:szCs w:val="28"/>
          <w:lang w:val="uk-UA" w:eastAsia="uk-UA"/>
        </w:rPr>
        <w:t>РІШЕННЯ № __</w:t>
      </w:r>
    </w:p>
    <w:p w:rsidR="00F65186" w:rsidRPr="00F74F2F" w:rsidRDefault="00F74F2F" w:rsidP="00F74F2F">
      <w:pPr>
        <w:rPr>
          <w:b/>
          <w:sz w:val="28"/>
          <w:szCs w:val="28"/>
          <w:lang w:val="uk-UA"/>
        </w:rPr>
      </w:pPr>
      <w:r w:rsidRPr="00F74F2F">
        <w:rPr>
          <w:sz w:val="28"/>
          <w:szCs w:val="28"/>
          <w:lang w:val="uk-UA"/>
        </w:rPr>
        <w:t>24.05.</w:t>
      </w:r>
      <w:r w:rsidRPr="00F74F2F">
        <w:rPr>
          <w:lang w:val="uk-UA"/>
        </w:rPr>
        <w:t xml:space="preserve"> </w:t>
      </w:r>
      <w:r w:rsidRPr="00F74F2F">
        <w:rPr>
          <w:sz w:val="28"/>
          <w:lang w:val="uk-UA"/>
        </w:rPr>
        <w:t xml:space="preserve">2019 року                                            </w:t>
      </w:r>
      <w:r>
        <w:rPr>
          <w:sz w:val="28"/>
          <w:lang w:val="uk-UA"/>
        </w:rPr>
        <w:t xml:space="preserve">                </w:t>
      </w:r>
      <w:r w:rsidRPr="00F74F2F">
        <w:rPr>
          <w:sz w:val="28"/>
          <w:lang w:val="uk-UA"/>
        </w:rPr>
        <w:t xml:space="preserve">        </w:t>
      </w:r>
      <w:r w:rsidRPr="00F74F2F">
        <w:rPr>
          <w:sz w:val="28"/>
          <w:szCs w:val="28"/>
          <w:lang w:val="uk-UA"/>
        </w:rPr>
        <w:t>30 сесія 7 скликання</w:t>
      </w:r>
    </w:p>
    <w:p w:rsidR="00F74F2F" w:rsidRPr="007D1DBE" w:rsidRDefault="00F74F2F" w:rsidP="00F65186">
      <w:pPr>
        <w:jc w:val="center"/>
        <w:rPr>
          <w:b/>
          <w:sz w:val="28"/>
          <w:szCs w:val="28"/>
          <w:lang w:val="uk-UA"/>
        </w:rPr>
      </w:pPr>
    </w:p>
    <w:p w:rsidR="00F65186" w:rsidRDefault="00F65186" w:rsidP="00F65186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 xml:space="preserve">Про </w:t>
      </w:r>
      <w:r w:rsidR="00B22316">
        <w:rPr>
          <w:sz w:val="28"/>
          <w:szCs w:val="28"/>
          <w:lang w:val="uk-UA"/>
        </w:rPr>
        <w:t>розробку технічної документації</w:t>
      </w:r>
    </w:p>
    <w:p w:rsidR="00B22316" w:rsidRDefault="00744739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поділу </w:t>
      </w:r>
      <w:r w:rsidR="00B22316">
        <w:rPr>
          <w:sz w:val="28"/>
          <w:szCs w:val="28"/>
          <w:lang w:val="uk-UA"/>
        </w:rPr>
        <w:t>земельної ділянки</w:t>
      </w:r>
    </w:p>
    <w:p w:rsidR="00B22316" w:rsidRPr="00B22316" w:rsidRDefault="003061C5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F65186" w:rsidRPr="005767F9" w:rsidRDefault="00F74F2F" w:rsidP="00B81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заяви гр. Скворцова В.В., Скворцова А.В., Онофрійчука В.П.</w:t>
      </w:r>
      <w:r w:rsidR="000D5BD3">
        <w:rPr>
          <w:sz w:val="28"/>
          <w:szCs w:val="28"/>
          <w:lang w:val="uk-UA"/>
        </w:rPr>
        <w:t xml:space="preserve"> </w:t>
      </w:r>
      <w:r w:rsidR="00273F8A">
        <w:rPr>
          <w:sz w:val="28"/>
          <w:szCs w:val="28"/>
          <w:lang w:val="uk-UA"/>
        </w:rPr>
        <w:t xml:space="preserve">та Шевчука В.М. </w:t>
      </w:r>
      <w:r w:rsidR="00744739">
        <w:rPr>
          <w:sz w:val="28"/>
          <w:szCs w:val="28"/>
          <w:lang w:val="uk-UA"/>
        </w:rPr>
        <w:t>щодо поділу земельної ділянки</w:t>
      </w:r>
      <w:r>
        <w:rPr>
          <w:sz w:val="28"/>
          <w:szCs w:val="28"/>
          <w:lang w:val="uk-UA"/>
        </w:rPr>
        <w:t>, з метою отримання її у власність</w:t>
      </w:r>
      <w:r w:rsidR="00F63C39">
        <w:rPr>
          <w:sz w:val="28"/>
          <w:szCs w:val="28"/>
          <w:lang w:val="uk-UA"/>
        </w:rPr>
        <w:t>,  керуючись ст. 122, 123, 124, 134</w:t>
      </w:r>
      <w:r w:rsidR="00F65186" w:rsidRPr="005767F9">
        <w:rPr>
          <w:sz w:val="28"/>
          <w:szCs w:val="28"/>
          <w:lang w:val="uk-UA"/>
        </w:rPr>
        <w:t>, та ст. 26 Закону України «Про місцеве самоврядування в Україні”, сільська рада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jc w:val="center"/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ВИРІШИЛА: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A642EC" w:rsidRPr="003061C5" w:rsidRDefault="00B22316" w:rsidP="00273F8A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Розробити  технічну документаці</w:t>
      </w:r>
      <w:r w:rsidR="00744739">
        <w:rPr>
          <w:sz w:val="28"/>
          <w:szCs w:val="28"/>
          <w:lang w:val="uk-UA"/>
        </w:rPr>
        <w:t xml:space="preserve">ю із землеустрою щодо поділу  </w:t>
      </w:r>
      <w:r w:rsidR="000D5BD3">
        <w:rPr>
          <w:sz w:val="28"/>
          <w:szCs w:val="28"/>
          <w:lang w:val="uk-UA"/>
        </w:rPr>
        <w:t>земельної ділян</w:t>
      </w:r>
      <w:r w:rsidR="00C76C64" w:rsidRPr="00A642EC">
        <w:rPr>
          <w:sz w:val="28"/>
          <w:szCs w:val="28"/>
          <w:lang w:val="uk-UA"/>
        </w:rPr>
        <w:t>к</w:t>
      </w:r>
      <w:r w:rsidR="000D5BD3">
        <w:rPr>
          <w:sz w:val="28"/>
          <w:szCs w:val="28"/>
          <w:lang w:val="uk-UA"/>
        </w:rPr>
        <w:t>и</w:t>
      </w:r>
      <w:r w:rsidR="00785033">
        <w:rPr>
          <w:sz w:val="28"/>
          <w:szCs w:val="28"/>
          <w:lang w:val="uk-UA"/>
        </w:rPr>
        <w:t xml:space="preserve"> </w:t>
      </w:r>
      <w:r w:rsidR="00273F8A">
        <w:rPr>
          <w:sz w:val="28"/>
          <w:szCs w:val="28"/>
          <w:lang w:val="uk-UA"/>
        </w:rPr>
        <w:t xml:space="preserve">загальною площею 4,1131 га </w:t>
      </w:r>
      <w:r w:rsidR="00F74F2F">
        <w:rPr>
          <w:sz w:val="28"/>
          <w:szCs w:val="28"/>
          <w:lang w:val="uk-UA"/>
        </w:rPr>
        <w:t>кадастровий номер 0520682500:01:002:0155</w:t>
      </w:r>
      <w:r w:rsidR="00744739">
        <w:rPr>
          <w:sz w:val="28"/>
          <w:szCs w:val="28"/>
          <w:lang w:val="uk-UA"/>
        </w:rPr>
        <w:t xml:space="preserve"> </w:t>
      </w:r>
      <w:r w:rsidR="00273F8A">
        <w:rPr>
          <w:sz w:val="28"/>
          <w:szCs w:val="28"/>
          <w:lang w:val="uk-UA"/>
        </w:rPr>
        <w:t>за рахунок земель запасу не наданих у власність та користування</w:t>
      </w:r>
      <w:r w:rsidR="000D5BD3" w:rsidRPr="003061C5">
        <w:rPr>
          <w:sz w:val="28"/>
          <w:szCs w:val="28"/>
          <w:lang w:val="uk-UA"/>
        </w:rPr>
        <w:t xml:space="preserve">, </w:t>
      </w:r>
      <w:r w:rsidR="003061C5">
        <w:rPr>
          <w:sz w:val="28"/>
          <w:szCs w:val="28"/>
          <w:lang w:val="uk-UA"/>
        </w:rPr>
        <w:t xml:space="preserve">що знаходиться на території Якушинецької сільської ради, за межами населеного пункту, з метою передачі </w:t>
      </w:r>
      <w:r w:rsidR="00552EA9">
        <w:rPr>
          <w:sz w:val="28"/>
          <w:szCs w:val="28"/>
          <w:lang w:val="uk-UA"/>
        </w:rPr>
        <w:t>частини земельної ді</w:t>
      </w:r>
      <w:r w:rsidR="00F74F2F">
        <w:rPr>
          <w:sz w:val="28"/>
          <w:szCs w:val="28"/>
          <w:lang w:val="uk-UA"/>
        </w:rPr>
        <w:t>лянки, орієнтовною площею 1,4га, 1,1га, 0,40га</w:t>
      </w:r>
      <w:r w:rsidR="00273F8A">
        <w:rPr>
          <w:sz w:val="28"/>
          <w:szCs w:val="28"/>
          <w:lang w:val="uk-UA"/>
        </w:rPr>
        <w:t>, 0,14га</w:t>
      </w:r>
      <w:r w:rsidR="00F74F2F">
        <w:rPr>
          <w:sz w:val="28"/>
          <w:szCs w:val="28"/>
          <w:lang w:val="uk-UA"/>
        </w:rPr>
        <w:t xml:space="preserve"> у власність гр. Скворцову Вячеславу Вікторовичу, Скворцову Андрію Вікторовичу, Онуфрієнку Василю Павловичу</w:t>
      </w:r>
      <w:r w:rsidR="00273F8A">
        <w:rPr>
          <w:sz w:val="28"/>
          <w:szCs w:val="28"/>
          <w:lang w:val="uk-UA"/>
        </w:rPr>
        <w:t>, Шевчуку В’ячеславу Миколайовичу</w:t>
      </w:r>
      <w:r w:rsidR="000D5BD3" w:rsidRPr="003061C5">
        <w:rPr>
          <w:sz w:val="28"/>
          <w:szCs w:val="28"/>
          <w:lang w:val="uk-UA"/>
        </w:rPr>
        <w:t>.</w:t>
      </w:r>
      <w:r w:rsidR="00A642EC" w:rsidRPr="003061C5">
        <w:rPr>
          <w:sz w:val="28"/>
          <w:szCs w:val="28"/>
          <w:lang w:val="uk-UA"/>
        </w:rPr>
        <w:t xml:space="preserve"> </w:t>
      </w:r>
    </w:p>
    <w:p w:rsidR="00273F8A" w:rsidRDefault="00251C1A" w:rsidP="00273F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73F8A">
        <w:rPr>
          <w:sz w:val="28"/>
          <w:szCs w:val="28"/>
          <w:lang w:val="uk-UA"/>
        </w:rPr>
        <w:t>Технічною документацією із землеустрою, щодо поділу земельної ділянки вказаної в п. 1 цього рішення передбачити наявність проїзду (орієнтовною площею 0,17 га) та земельної ділянки для будівництва та обслуговування об’єктів фізичної культури і спорту (стадіон орієнтовною площею 0,85 га).</w:t>
      </w:r>
    </w:p>
    <w:p w:rsidR="00F65186" w:rsidRPr="005767F9" w:rsidRDefault="00273F8A" w:rsidP="00273F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Фінансування робіт по виготовленню технічної документації щодо поділу земельної ділянки покласти на заявників в рівних частках.</w:t>
      </w:r>
    </w:p>
    <w:p w:rsidR="002A4386" w:rsidRPr="002A4386" w:rsidRDefault="00273F8A" w:rsidP="00273F8A">
      <w:pPr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65186" w:rsidRPr="005767F9">
        <w:rPr>
          <w:sz w:val="28"/>
          <w:szCs w:val="28"/>
          <w:lang w:val="uk-UA"/>
        </w:rPr>
        <w:t>. Контроль за виконанням даного рішення покласт</w:t>
      </w:r>
      <w:r w:rsidR="002A4386">
        <w:rPr>
          <w:sz w:val="28"/>
          <w:szCs w:val="28"/>
          <w:lang w:val="uk-UA"/>
        </w:rPr>
        <w:t xml:space="preserve">и на постійну комісію з </w:t>
      </w:r>
      <w:r w:rsidR="002A4386" w:rsidRPr="002A4386">
        <w:rPr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F65186" w:rsidRPr="005767F9" w:rsidRDefault="00F65186" w:rsidP="00273F8A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273F8A">
      <w:pPr>
        <w:jc w:val="both"/>
        <w:rPr>
          <w:lang w:val="uk-UA"/>
        </w:rPr>
      </w:pPr>
    </w:p>
    <w:p w:rsidR="00F65186" w:rsidRPr="007D1DBE" w:rsidRDefault="00F65186" w:rsidP="00F65186">
      <w:pPr>
        <w:rPr>
          <w:b/>
          <w:lang w:val="uk-UA"/>
        </w:rPr>
      </w:pPr>
    </w:p>
    <w:p w:rsidR="00F65186" w:rsidRPr="00EB2061" w:rsidRDefault="00F65186" w:rsidP="00EB2061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Сі</w:t>
      </w:r>
      <w:r w:rsidR="00EB2061">
        <w:rPr>
          <w:sz w:val="28"/>
          <w:szCs w:val="28"/>
          <w:lang w:val="uk-UA"/>
        </w:rPr>
        <w:t xml:space="preserve">льський голова </w:t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  <w:t>В.С.Романюк</w:t>
      </w:r>
    </w:p>
    <w:p w:rsidR="0008438B" w:rsidRDefault="0008438B">
      <w:bookmarkStart w:id="0" w:name="_GoBack"/>
      <w:bookmarkEnd w:id="0"/>
    </w:p>
    <w:sectPr w:rsidR="0008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3243C"/>
    <w:multiLevelType w:val="hybridMultilevel"/>
    <w:tmpl w:val="797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1"/>
    <w:rsid w:val="0008438B"/>
    <w:rsid w:val="000D5BD3"/>
    <w:rsid w:val="00133BEC"/>
    <w:rsid w:val="00205F4F"/>
    <w:rsid w:val="00251C1A"/>
    <w:rsid w:val="00273F8A"/>
    <w:rsid w:val="002A4386"/>
    <w:rsid w:val="003061C5"/>
    <w:rsid w:val="003863B9"/>
    <w:rsid w:val="00552EA9"/>
    <w:rsid w:val="00744739"/>
    <w:rsid w:val="00785033"/>
    <w:rsid w:val="007E0F64"/>
    <w:rsid w:val="00961DF9"/>
    <w:rsid w:val="00A642EC"/>
    <w:rsid w:val="00B22316"/>
    <w:rsid w:val="00B811EA"/>
    <w:rsid w:val="00C76C64"/>
    <w:rsid w:val="00EB2061"/>
    <w:rsid w:val="00F15228"/>
    <w:rsid w:val="00F63C39"/>
    <w:rsid w:val="00F65186"/>
    <w:rsid w:val="00F74F2F"/>
    <w:rsid w:val="00F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C593C-9635-41B8-963D-FF98C53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17</cp:revision>
  <cp:lastPrinted>2019-05-27T06:32:00Z</cp:lastPrinted>
  <dcterms:created xsi:type="dcterms:W3CDTF">2017-10-04T09:20:00Z</dcterms:created>
  <dcterms:modified xsi:type="dcterms:W3CDTF">2019-05-27T06:32:00Z</dcterms:modified>
</cp:coreProperties>
</file>