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A58C" w14:textId="77777777" w:rsidR="00102518" w:rsidRDefault="00102518" w:rsidP="00D72B5E">
      <w:pPr>
        <w:tabs>
          <w:tab w:val="left" w:pos="399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7D370BA" w14:textId="77777777" w:rsidR="00102518" w:rsidRDefault="00102518" w:rsidP="002B45C9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F29C45C" w14:textId="5D3103F7" w:rsidR="002B45C9" w:rsidRPr="002B45C9" w:rsidRDefault="002B45C9" w:rsidP="002B45C9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3F8744D" wp14:editId="4D92A2D3">
            <wp:extent cx="534035" cy="607060"/>
            <wp:effectExtent l="0" t="0" r="0" b="2540"/>
            <wp:docPr id="7601850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ED876" w14:textId="77777777" w:rsidR="002B45C9" w:rsidRPr="002B45C9" w:rsidRDefault="002B45C9" w:rsidP="002B45C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2B4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11A2F4F2" w14:textId="77777777" w:rsidR="002B45C9" w:rsidRPr="002B45C9" w:rsidRDefault="002B45C9" w:rsidP="002B45C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39BA5BB" w14:textId="77777777" w:rsidR="002B45C9" w:rsidRPr="002B45C9" w:rsidRDefault="002B45C9" w:rsidP="002B45C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7531CB26" w14:textId="3E928113" w:rsidR="002B45C9" w:rsidRPr="002B45C9" w:rsidRDefault="00B940F7" w:rsidP="002B45C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="001B0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2B45C9" w:rsidRPr="002B4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сесія 8 скликання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45C9" w:rsidRPr="002B45C9" w14:paraId="61E6BBB6" w14:textId="77777777" w:rsidTr="00277662">
        <w:tc>
          <w:tcPr>
            <w:tcW w:w="3190" w:type="dxa"/>
            <w:hideMark/>
          </w:tcPr>
          <w:p w14:paraId="124B774E" w14:textId="36A3D495" w:rsidR="002B45C9" w:rsidRPr="002B45C9" w:rsidRDefault="001D296D" w:rsidP="002B45C9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</w:t>
            </w:r>
            <w:r w:rsidR="002B45C9" w:rsidRPr="002B45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3190" w:type="dxa"/>
          </w:tcPr>
          <w:p w14:paraId="742CA09B" w14:textId="77777777" w:rsidR="002B45C9" w:rsidRPr="002B45C9" w:rsidRDefault="002B45C9" w:rsidP="002B45C9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hideMark/>
          </w:tcPr>
          <w:p w14:paraId="6F1A6021" w14:textId="10D98F1F" w:rsidR="002B45C9" w:rsidRPr="002B45C9" w:rsidRDefault="002B45C9" w:rsidP="002B45C9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5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№ </w:t>
            </w:r>
          </w:p>
        </w:tc>
      </w:tr>
    </w:tbl>
    <w:p w14:paraId="6BBC1A58" w14:textId="77777777" w:rsidR="002B45C9" w:rsidRDefault="002B45C9" w:rsidP="002B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94095BB" w14:textId="77777777" w:rsidR="00B940F7" w:rsidRPr="002B45C9" w:rsidRDefault="00B940F7" w:rsidP="002B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BD8011F" w14:textId="0F25A716" w:rsidR="002B45C9" w:rsidRPr="00225ED5" w:rsidRDefault="002B45C9" w:rsidP="002B4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B940F7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</w:t>
      </w: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місцевої </w:t>
      </w:r>
    </w:p>
    <w:p w14:paraId="5D98C33F" w14:textId="3287A2AD" w:rsidR="002B45C9" w:rsidRDefault="002B45C9" w:rsidP="002B4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«Питна вода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8872566" w14:textId="1FE77B43" w:rsidR="002B45C9" w:rsidRPr="00225ED5" w:rsidRDefault="002B45C9" w:rsidP="002B4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>» 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0D77B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14:paraId="129634A2" w14:textId="77777777" w:rsidR="002B45C9" w:rsidRPr="002B45C9" w:rsidRDefault="002B45C9" w:rsidP="002B45C9">
      <w:pPr>
        <w:spacing w:after="0" w:line="240" w:lineRule="auto"/>
        <w:ind w:right="382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14:paraId="276DD616" w14:textId="3063122B" w:rsidR="002B45C9" w:rsidRPr="002B45C9" w:rsidRDefault="002B45C9" w:rsidP="002B4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5F69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покращення якості питної води на території територіальної громади,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еруючись статтею</w:t>
      </w:r>
      <w:r w:rsidR="00386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26 Закону України «Про місцеве самоврядування в Україні», статтею 91 Бюджетного кодексу України,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8616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225ED5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Закон</w:t>
      </w:r>
      <w:r w:rsidR="0038616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25ED5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питну воду та питне водопостачання</w:t>
      </w:r>
      <w:r w:rsidRPr="002B45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сільська рада </w:t>
      </w:r>
    </w:p>
    <w:p w14:paraId="3BBADC6A" w14:textId="77777777" w:rsidR="002B45C9" w:rsidRPr="002B45C9" w:rsidRDefault="002B45C9" w:rsidP="002B4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A6A0DC" w14:textId="77777777" w:rsidR="002B45C9" w:rsidRPr="002B45C9" w:rsidRDefault="002B45C9" w:rsidP="002B45C9">
      <w:pPr>
        <w:keepNext/>
        <w:autoSpaceDE w:val="0"/>
        <w:autoSpaceDN w:val="0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2B45C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ВИРІШИЛА:</w:t>
      </w:r>
    </w:p>
    <w:p w14:paraId="0A81F575" w14:textId="37B8690B" w:rsidR="002B45C9" w:rsidRDefault="00B940F7" w:rsidP="00AF74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940F7">
        <w:rPr>
          <w:rFonts w:ascii="Times New Roman" w:hAnsi="Times New Roman" w:cs="Times New Roman"/>
          <w:sz w:val="28"/>
          <w:szCs w:val="28"/>
          <w:lang w:val="uk-UA"/>
        </w:rPr>
        <w:t xml:space="preserve">Внести  зміни до </w:t>
      </w:r>
      <w:r w:rsidR="002B45C9" w:rsidRPr="00B940F7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Pr="00B940F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B45C9" w:rsidRPr="00B940F7">
        <w:rPr>
          <w:rFonts w:ascii="Times New Roman" w:hAnsi="Times New Roman" w:cs="Times New Roman"/>
          <w:sz w:val="28"/>
          <w:szCs w:val="28"/>
          <w:lang w:val="uk-UA"/>
        </w:rPr>
        <w:t xml:space="preserve"> Питна вода </w:t>
      </w:r>
      <w:proofErr w:type="spellStart"/>
      <w:r w:rsidR="002B45C9" w:rsidRPr="00B940F7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2B45C9" w:rsidRPr="00B940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 громади» на 2024-202</w:t>
      </w:r>
      <w:r w:rsidR="000D77B7" w:rsidRPr="00B940F7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2B45C9" w:rsidRPr="00B940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роки</w:t>
      </w:r>
      <w:r w:rsidR="005F69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затвердженої рішенням 40 сесії 8 скликання </w:t>
      </w:r>
      <w:proofErr w:type="spellStart"/>
      <w:r w:rsidR="005F69FA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5F69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від 12.07.2024 № </w:t>
      </w:r>
      <w:r w:rsidR="008015A0">
        <w:rPr>
          <w:rFonts w:ascii="Times New Roman" w:hAnsi="Times New Roman" w:cs="Times New Roman"/>
          <w:bCs/>
          <w:sz w:val="28"/>
          <w:szCs w:val="28"/>
          <w:lang w:val="uk-UA"/>
        </w:rPr>
        <w:t>1668</w:t>
      </w:r>
      <w:r w:rsidR="000F4C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(зі змінами затверджені рішенням 41 сесії 8 скликання</w:t>
      </w:r>
      <w:r w:rsidR="000F4CCD" w:rsidRPr="000F4C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0F4CCD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0F4C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від </w:t>
      </w:r>
      <w:r w:rsidR="00CE048A">
        <w:rPr>
          <w:rFonts w:ascii="Times New Roman" w:hAnsi="Times New Roman" w:cs="Times New Roman"/>
          <w:bCs/>
          <w:sz w:val="28"/>
          <w:szCs w:val="28"/>
          <w:lang w:val="uk-UA"/>
        </w:rPr>
        <w:t>06</w:t>
      </w:r>
      <w:r w:rsidR="000F4CCD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CE048A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0F4CCD">
        <w:rPr>
          <w:rFonts w:ascii="Times New Roman" w:hAnsi="Times New Roman" w:cs="Times New Roman"/>
          <w:bCs/>
          <w:sz w:val="28"/>
          <w:szCs w:val="28"/>
          <w:lang w:val="uk-UA"/>
        </w:rPr>
        <w:t>.2024 № 1</w:t>
      </w:r>
      <w:r w:rsidR="00CE048A">
        <w:rPr>
          <w:rFonts w:ascii="Times New Roman" w:hAnsi="Times New Roman" w:cs="Times New Roman"/>
          <w:bCs/>
          <w:sz w:val="28"/>
          <w:szCs w:val="28"/>
          <w:lang w:val="uk-UA"/>
        </w:rPr>
        <w:t>718</w:t>
      </w:r>
      <w:r w:rsidR="000F4CCD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2B45C9" w:rsidRPr="00B940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F7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доповнити та </w:t>
      </w:r>
      <w:r w:rsidR="008015A0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8015A0">
        <w:rPr>
          <w:rFonts w:ascii="Times New Roman" w:hAnsi="Times New Roman" w:cs="Times New Roman"/>
          <w:bCs/>
          <w:sz w:val="28"/>
          <w:szCs w:val="28"/>
          <w:lang w:val="uk-UA"/>
        </w:rPr>
        <w:t>икл</w:t>
      </w:r>
      <w:r w:rsidR="00AF74C0">
        <w:rPr>
          <w:rFonts w:ascii="Times New Roman" w:hAnsi="Times New Roman" w:cs="Times New Roman"/>
          <w:bCs/>
          <w:sz w:val="28"/>
          <w:szCs w:val="28"/>
          <w:lang w:val="uk-UA"/>
        </w:rPr>
        <w:t>асти</w:t>
      </w:r>
      <w:r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новій редакції</w:t>
      </w:r>
      <w:r w:rsidR="00AF7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F74C0" w:rsidRPr="00AF7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F74C0" w:rsidRPr="005F69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додаток 1 «Паспорт </w:t>
      </w:r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Питна вода </w:t>
      </w:r>
      <w:proofErr w:type="spellStart"/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 громади на 2024-2027 роки</w:t>
      </w:r>
      <w:r w:rsidR="00AF74C0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AF74C0" w:rsidRPr="005F69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додаток 2 </w:t>
      </w:r>
      <w:r w:rsidR="00AF7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AF74C0" w:rsidRPr="005F69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Ресурсне забезпечення </w:t>
      </w:r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Питна вода </w:t>
      </w:r>
      <w:proofErr w:type="spellStart"/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 громади на 2024-2027 роки</w:t>
      </w:r>
      <w:r w:rsidR="00AF74C0" w:rsidRPr="005F69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AF74C0" w:rsidRPr="00AF7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</w:t>
      </w:r>
      <w:r w:rsidR="00AF74C0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«Заходи з реалізації програми Питна вода </w:t>
      </w:r>
      <w:proofErr w:type="spellStart"/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AF74C0" w:rsidRPr="008015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 громади на 2024-2027 роки»</w:t>
      </w:r>
    </w:p>
    <w:p w14:paraId="54170F75" w14:textId="4672629A" w:rsidR="000856CA" w:rsidRPr="000F4CCD" w:rsidRDefault="001B09F9" w:rsidP="000F4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0F4CCD">
        <w:rPr>
          <w:rFonts w:ascii="Times New Roman" w:hAnsi="Times New Roman" w:cs="Times New Roman"/>
          <w:bCs/>
          <w:sz w:val="28"/>
          <w:szCs w:val="28"/>
          <w:lang w:val="uk-UA"/>
        </w:rPr>
        <w:t>Викласти в новій редакції «</w:t>
      </w:r>
      <w:r w:rsidR="000F4CCD" w:rsidRPr="000F4CC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Порядок використання коштів передбачений на виконання </w:t>
      </w:r>
      <w:r w:rsidR="000F4CCD" w:rsidRPr="000F4C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програми  "Питна вода </w:t>
      </w:r>
      <w:proofErr w:type="spellStart"/>
      <w:r w:rsidR="000F4CCD" w:rsidRPr="000F4C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Якушинецької</w:t>
      </w:r>
      <w:proofErr w:type="spellEnd"/>
      <w:r w:rsidR="000F4CCD" w:rsidRPr="000F4C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територіальної громади"</w:t>
      </w:r>
      <w:r w:rsidR="000F4C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0F4CCD" w:rsidRPr="000F4C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 2024-2027 роки</w:t>
      </w:r>
      <w:r w:rsidR="000F4C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</w:p>
    <w:p w14:paraId="00DE12B1" w14:textId="332635AA" w:rsidR="002B45C9" w:rsidRPr="002B45C9" w:rsidRDefault="001B09F9" w:rsidP="00AF74C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2B45C9" w:rsidRPr="002B45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2B45C9" w:rsidRPr="002B4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постійні комісії сільської ради з питань планування фінансів, бюджету та соціально-економічного розвитку (Янчук В.І.) , з питань житлово-комунального господарства, комунальної власності та сфери послуг (Гаврилюк А.І.).</w:t>
      </w:r>
      <w:r w:rsidR="002B45C9" w:rsidRPr="002B45C9">
        <w:rPr>
          <w:rFonts w:ascii="Times New Roman" w:eastAsia="Times New Roman" w:hAnsi="Times New Roman" w:cs="Times New Roman"/>
          <w:b/>
          <w:bCs/>
          <w:i/>
          <w:iCs/>
          <w:color w:val="29231F"/>
          <w:sz w:val="28"/>
          <w:szCs w:val="24"/>
          <w:lang w:val="uk-UA" w:eastAsia="ru-RU"/>
        </w:rPr>
        <w:t xml:space="preserve"> </w:t>
      </w:r>
      <w:r w:rsidR="002B45C9" w:rsidRPr="002B4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27FB90F" w14:textId="77777777" w:rsidR="002B45C9" w:rsidRPr="002B45C9" w:rsidRDefault="002B45C9" w:rsidP="00AF74C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8EB6D75" w14:textId="77777777" w:rsidR="002B45C9" w:rsidRPr="002B45C9" w:rsidRDefault="002B45C9" w:rsidP="00AF7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AD31438" w14:textId="77777777" w:rsidR="002B45C9" w:rsidRPr="002B45C9" w:rsidRDefault="002B45C9" w:rsidP="00AF7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EBB85B4" w14:textId="77777777" w:rsidR="002B45C9" w:rsidRPr="002B45C9" w:rsidRDefault="002B45C9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B0530AB" w14:textId="77777777" w:rsidR="002B45C9" w:rsidRPr="002B45C9" w:rsidRDefault="002B45C9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Сільський голова                                                        Василь РОМАНЮК </w:t>
      </w:r>
    </w:p>
    <w:p w14:paraId="0128E7B7" w14:textId="77777777" w:rsidR="002B45C9" w:rsidRDefault="002B45C9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6991A8CD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E91F1C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44933E1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DD8A0A0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9E8B370" w14:textId="2B780442" w:rsidR="00DE6949" w:rsidRPr="00AF74C0" w:rsidRDefault="00DE6949" w:rsidP="00DE6949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 xml:space="preserve">Додаток </w:t>
      </w:r>
      <w:r w:rsidR="00937E2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>1</w:t>
      </w:r>
    </w:p>
    <w:p w14:paraId="4F38C71F" w14:textId="77777777" w:rsidR="00DE6949" w:rsidRPr="00AF74C0" w:rsidRDefault="00DE6949" w:rsidP="00DE6949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до Програми «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Питна вода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територіальної громади 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на 202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4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-202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7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роки</w:t>
      </w:r>
    </w:p>
    <w:p w14:paraId="13948659" w14:textId="503BDEA1" w:rsidR="00A9260E" w:rsidRDefault="00A9260E" w:rsidP="00DE6949">
      <w:pPr>
        <w:tabs>
          <w:tab w:val="left" w:pos="6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51FE83A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31E6BF0" w14:textId="77777777" w:rsidR="00A9260E" w:rsidRDefault="00A9260E" w:rsidP="00A92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7B8BE52" w14:textId="77777777" w:rsidR="00A9260E" w:rsidRPr="00595297" w:rsidRDefault="00A9260E" w:rsidP="00A9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ПАСПОРТ</w:t>
      </w:r>
    </w:p>
    <w:p w14:paraId="656A3C49" w14:textId="77777777" w:rsidR="00A9260E" w:rsidRPr="00595297" w:rsidRDefault="00A9260E" w:rsidP="00A9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програми  "Питна вода </w:t>
      </w:r>
      <w:proofErr w:type="spellStart"/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Якушинецької</w:t>
      </w:r>
      <w:proofErr w:type="spellEnd"/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територіальної громади"</w:t>
      </w:r>
    </w:p>
    <w:p w14:paraId="379796F5" w14:textId="77777777" w:rsidR="00A9260E" w:rsidRPr="00595297" w:rsidRDefault="00A9260E" w:rsidP="00A9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2024-2026 роки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00"/>
        <w:gridCol w:w="4472"/>
      </w:tblGrid>
      <w:tr w:rsidR="00A9260E" w:rsidRPr="00595297" w14:paraId="78D7CF6D" w14:textId="77777777" w:rsidTr="00731034">
        <w:tc>
          <w:tcPr>
            <w:tcW w:w="468" w:type="dxa"/>
          </w:tcPr>
          <w:p w14:paraId="4D87180F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800" w:type="dxa"/>
          </w:tcPr>
          <w:p w14:paraId="52B2D63C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Програма затверджена:</w:t>
            </w:r>
          </w:p>
          <w:p w14:paraId="31D18D05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5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14:paraId="4F1BCEC2" w14:textId="64FD09EF" w:rsidR="00A9260E" w:rsidRPr="00A9260E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926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Рішення 40 сесії 08 скликання від 12.07.2024 № 16687</w:t>
            </w:r>
          </w:p>
        </w:tc>
      </w:tr>
      <w:tr w:rsidR="00A9260E" w:rsidRPr="00595297" w14:paraId="551062E6" w14:textId="77777777" w:rsidTr="00731034">
        <w:tc>
          <w:tcPr>
            <w:tcW w:w="468" w:type="dxa"/>
          </w:tcPr>
          <w:p w14:paraId="0A3D7878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800" w:type="dxa"/>
          </w:tcPr>
          <w:p w14:paraId="73434E69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472" w:type="dxa"/>
          </w:tcPr>
          <w:p w14:paraId="78240289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сільської ради</w:t>
            </w:r>
          </w:p>
          <w:p w14:paraId="18822D4B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9260E" w:rsidRPr="00595297" w14:paraId="3F077996" w14:textId="77777777" w:rsidTr="00731034">
        <w:tc>
          <w:tcPr>
            <w:tcW w:w="468" w:type="dxa"/>
          </w:tcPr>
          <w:p w14:paraId="70AEE46C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14:paraId="007DFF65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Підстава для розроблення програми</w:t>
            </w:r>
          </w:p>
        </w:tc>
        <w:tc>
          <w:tcPr>
            <w:tcW w:w="4472" w:type="dxa"/>
          </w:tcPr>
          <w:p w14:paraId="7CBB786A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Закони України «Про питну воду та питне водопостачання</w:t>
            </w:r>
            <w:r w:rsidRPr="0059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», «Про місцеве самоврядування в Україні»</w:t>
            </w:r>
          </w:p>
        </w:tc>
      </w:tr>
      <w:tr w:rsidR="00A9260E" w:rsidRPr="00595297" w14:paraId="720A580C" w14:textId="77777777" w:rsidTr="00731034">
        <w:tc>
          <w:tcPr>
            <w:tcW w:w="468" w:type="dxa"/>
          </w:tcPr>
          <w:p w14:paraId="1CD05745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800" w:type="dxa"/>
          </w:tcPr>
          <w:p w14:paraId="7FB0BB7E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472" w:type="dxa"/>
          </w:tcPr>
          <w:p w14:paraId="3A15D147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житлово – комунального господарства, будівництва та земельних відносин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A9260E" w:rsidRPr="00595297" w14:paraId="31B8BB61" w14:textId="77777777" w:rsidTr="00731034">
        <w:tc>
          <w:tcPr>
            <w:tcW w:w="468" w:type="dxa"/>
          </w:tcPr>
          <w:p w14:paraId="11E0BA99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800" w:type="dxa"/>
          </w:tcPr>
          <w:p w14:paraId="75634B55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472" w:type="dxa"/>
          </w:tcPr>
          <w:p w14:paraId="7D4DEE37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СКЕП «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Сількомсервіс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A9260E" w:rsidRPr="00595297" w14:paraId="1D9C16DA" w14:textId="77777777" w:rsidTr="00731034">
        <w:tc>
          <w:tcPr>
            <w:tcW w:w="468" w:type="dxa"/>
            <w:tcBorders>
              <w:bottom w:val="nil"/>
            </w:tcBorders>
          </w:tcPr>
          <w:p w14:paraId="16F93469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800" w:type="dxa"/>
          </w:tcPr>
          <w:p w14:paraId="715C4E26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Терміни реалізації програми</w:t>
            </w:r>
          </w:p>
        </w:tc>
        <w:tc>
          <w:tcPr>
            <w:tcW w:w="4472" w:type="dxa"/>
          </w:tcPr>
          <w:p w14:paraId="7D2EF5DF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2024-202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роки</w:t>
            </w:r>
          </w:p>
          <w:p w14:paraId="0D9B65C6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9260E" w:rsidRPr="00595297" w14:paraId="43EDFF3D" w14:textId="77777777" w:rsidTr="00731034">
        <w:tc>
          <w:tcPr>
            <w:tcW w:w="468" w:type="dxa"/>
          </w:tcPr>
          <w:p w14:paraId="08256C56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4800" w:type="dxa"/>
          </w:tcPr>
          <w:p w14:paraId="1EB9C921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Загальний (прогнозний) обсяг фінансових ресурсів, необхідних для реалізації програми, усього,</w:t>
            </w:r>
          </w:p>
          <w:p w14:paraId="5865BF11" w14:textId="77777777" w:rsidR="00A9260E" w:rsidRPr="00595297" w:rsidRDefault="00A9260E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4472" w:type="dxa"/>
          </w:tcPr>
          <w:p w14:paraId="525FE556" w14:textId="37BCC57C" w:rsidR="00A9260E" w:rsidRPr="000D77B7" w:rsidRDefault="00A83682" w:rsidP="0073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  <w:r w:rsidR="00A92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305</w:t>
            </w:r>
            <w:r w:rsidR="00A92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  <w:r w:rsidR="00A9260E" w:rsidRPr="000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грн</w:t>
            </w:r>
          </w:p>
        </w:tc>
      </w:tr>
    </w:tbl>
    <w:p w14:paraId="125E4B85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BC9A3A0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B612DD4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0559981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8F640A5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A2960CF" w14:textId="77777777" w:rsidR="00DE6949" w:rsidRPr="00DE6949" w:rsidRDefault="00DE6949" w:rsidP="00DE6949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  <w:r w:rsidRPr="00DE6949"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>Секретар сільської ради                                                             Катерина КОСТЮК</w:t>
      </w:r>
    </w:p>
    <w:p w14:paraId="2B5F2059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CDC329D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99A1545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CA746E4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BFC9122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8395F7C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FD791C1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CE4E61E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0D50FE2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91A9180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540A588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AF8AD7D" w14:textId="77777777" w:rsidR="00A9260E" w:rsidRDefault="00A9260E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8065C6B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DF46785" w14:textId="77777777" w:rsidR="00AF74C0" w:rsidRPr="00AF74C0" w:rsidRDefault="00AF74C0" w:rsidP="00AF74C0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>Додаток 2</w:t>
      </w:r>
    </w:p>
    <w:p w14:paraId="55304DF2" w14:textId="4FA4C952" w:rsidR="00AF74C0" w:rsidRPr="00AF74C0" w:rsidRDefault="00AF74C0" w:rsidP="00AF74C0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до Програми «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Питна вода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територіальної громади 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на 202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4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-202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7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роки</w:t>
      </w:r>
    </w:p>
    <w:p w14:paraId="392B3267" w14:textId="77777777" w:rsidR="00AF74C0" w:rsidRPr="00AF74C0" w:rsidRDefault="00AF74C0" w:rsidP="00AF7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49396C10" w14:textId="77777777" w:rsidR="00AF74C0" w:rsidRPr="00AF74C0" w:rsidRDefault="00AF74C0" w:rsidP="00AF74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3AF38910" w14:textId="77777777" w:rsidR="00AF74C0" w:rsidRPr="00AF74C0" w:rsidRDefault="00AF74C0" w:rsidP="00AF7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F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РЕСУРСНЕ ЗАБЕЗПЕЧЕННЯ ПРОГРАМИ</w:t>
      </w:r>
    </w:p>
    <w:p w14:paraId="2BDE1031" w14:textId="2CB99C22" w:rsidR="00AF74C0" w:rsidRPr="00AF74C0" w:rsidRDefault="00AF74C0" w:rsidP="00AF7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F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грн.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1134"/>
        <w:gridCol w:w="1417"/>
        <w:gridCol w:w="1134"/>
        <w:gridCol w:w="1842"/>
      </w:tblGrid>
      <w:tr w:rsidR="00A9260E" w:rsidRPr="00AF74C0" w14:paraId="5196E654" w14:textId="77777777" w:rsidTr="00D16C4E">
        <w:tc>
          <w:tcPr>
            <w:tcW w:w="2660" w:type="dxa"/>
            <w:vMerge w:val="restart"/>
            <w:shd w:val="clear" w:color="auto" w:fill="DBE5F1"/>
            <w:vAlign w:val="center"/>
          </w:tcPr>
          <w:p w14:paraId="011FF86E" w14:textId="77777777" w:rsidR="00A9260E" w:rsidRPr="00AF74C0" w:rsidRDefault="00A9260E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Обсяг коштів, що пропонується залучити на виконання програми</w:t>
            </w:r>
          </w:p>
        </w:tc>
        <w:tc>
          <w:tcPr>
            <w:tcW w:w="4819" w:type="dxa"/>
            <w:gridSpan w:val="4"/>
            <w:shd w:val="clear" w:color="auto" w:fill="C6D9F1"/>
            <w:vAlign w:val="center"/>
          </w:tcPr>
          <w:p w14:paraId="56577454" w14:textId="2E06DA05" w:rsidR="00A9260E" w:rsidRPr="00AF74C0" w:rsidRDefault="00A9260E" w:rsidP="00AF74C0">
            <w:pPr>
              <w:tabs>
                <w:tab w:val="left" w:pos="0"/>
              </w:tabs>
              <w:spacing w:after="12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Етапи виконання Програми</w:t>
            </w:r>
          </w:p>
        </w:tc>
        <w:tc>
          <w:tcPr>
            <w:tcW w:w="1842" w:type="dxa"/>
            <w:vMerge w:val="restart"/>
            <w:shd w:val="clear" w:color="auto" w:fill="DBE5F1"/>
            <w:vAlign w:val="center"/>
          </w:tcPr>
          <w:p w14:paraId="4AB30A17" w14:textId="44B7B2E9" w:rsidR="00A9260E" w:rsidRPr="00AF74C0" w:rsidRDefault="00A9260E" w:rsidP="00AF74C0">
            <w:pPr>
              <w:tabs>
                <w:tab w:val="left" w:pos="0"/>
              </w:tabs>
              <w:spacing w:after="12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Всього витрат на виконання програми</w:t>
            </w:r>
          </w:p>
        </w:tc>
      </w:tr>
      <w:tr w:rsidR="00AF74C0" w:rsidRPr="00AF74C0" w14:paraId="61901AE9" w14:textId="77777777" w:rsidTr="00A9260E">
        <w:tc>
          <w:tcPr>
            <w:tcW w:w="2660" w:type="dxa"/>
            <w:vMerge/>
            <w:shd w:val="clear" w:color="auto" w:fill="DBE5F1"/>
            <w:vAlign w:val="center"/>
          </w:tcPr>
          <w:p w14:paraId="250EF36B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14:paraId="499D0D9D" w14:textId="15B3B0B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24</w:t>
            </w: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29200D4A" w14:textId="7488ABF4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4DAA8DC6" w14:textId="4E5E8E5B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134" w:type="dxa"/>
            <w:shd w:val="clear" w:color="auto" w:fill="DBE5F1"/>
          </w:tcPr>
          <w:p w14:paraId="46B70B71" w14:textId="77777777" w:rsid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14:paraId="21041BB5" w14:textId="52203E00" w:rsidR="00A9260E" w:rsidRPr="00A9260E" w:rsidRDefault="00A9260E" w:rsidP="00A926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92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2027 рік</w:t>
            </w: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14:paraId="230DC01F" w14:textId="741692A1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F74C0" w:rsidRPr="00AF74C0" w14:paraId="236BB15A" w14:textId="77777777" w:rsidTr="00A9260E">
        <w:tc>
          <w:tcPr>
            <w:tcW w:w="2660" w:type="dxa"/>
            <w:shd w:val="clear" w:color="auto" w:fill="FFFFFF"/>
            <w:vAlign w:val="center"/>
          </w:tcPr>
          <w:p w14:paraId="70653894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388118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BD7552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F4AB184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7DADE495" w14:textId="5962E514" w:rsidR="00AF74C0" w:rsidRPr="00AF74C0" w:rsidRDefault="00A9260E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F88EFFD" w14:textId="55C84A9A" w:rsidR="00AF74C0" w:rsidRPr="00AF74C0" w:rsidRDefault="00A9260E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AF74C0" w:rsidRPr="00AF74C0" w14:paraId="2210CCD8" w14:textId="77777777" w:rsidTr="00A9260E">
        <w:tc>
          <w:tcPr>
            <w:tcW w:w="2660" w:type="dxa"/>
          </w:tcPr>
          <w:p w14:paraId="757F8782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всього,</w:t>
            </w:r>
          </w:p>
          <w:p w14:paraId="387E80CF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134" w:type="dxa"/>
          </w:tcPr>
          <w:p w14:paraId="68206555" w14:textId="77777777" w:rsidR="00AF74C0" w:rsidRPr="00AF74C0" w:rsidRDefault="00AF74C0" w:rsidP="00AF7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3DDC4971" w14:textId="38E03FB8" w:rsidR="00AF74C0" w:rsidRPr="00AF74C0" w:rsidRDefault="00A9260E" w:rsidP="00AF7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510 000</w:t>
            </w:r>
          </w:p>
        </w:tc>
        <w:tc>
          <w:tcPr>
            <w:tcW w:w="1134" w:type="dxa"/>
          </w:tcPr>
          <w:p w14:paraId="46FA4C8A" w14:textId="77777777" w:rsidR="00AF74C0" w:rsidRPr="00A83682" w:rsidRDefault="00AF74C0" w:rsidP="00AF7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  <w:p w14:paraId="0B5737D5" w14:textId="63CDA811" w:rsidR="00AF74C0" w:rsidRPr="00A83682" w:rsidRDefault="00A83682" w:rsidP="00AF7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A83682">
              <w:rPr>
                <w:rFonts w:ascii="Times New Roman" w:hAnsi="Times New Roman" w:cs="Times New Roman"/>
                <w:b/>
                <w:bCs/>
                <w:lang w:val="uk-UA"/>
              </w:rPr>
              <w:t>4 195 000</w:t>
            </w:r>
          </w:p>
        </w:tc>
        <w:tc>
          <w:tcPr>
            <w:tcW w:w="1417" w:type="dxa"/>
          </w:tcPr>
          <w:p w14:paraId="2C0596DC" w14:textId="77777777" w:rsidR="00AF74C0" w:rsidRPr="00AF74C0" w:rsidRDefault="00AF74C0" w:rsidP="00AF7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6D793D67" w14:textId="76D1ABB3" w:rsidR="00AF74C0" w:rsidRPr="00AF74C0" w:rsidRDefault="00A83682" w:rsidP="00AF7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3 800 000</w:t>
            </w:r>
          </w:p>
        </w:tc>
        <w:tc>
          <w:tcPr>
            <w:tcW w:w="1134" w:type="dxa"/>
          </w:tcPr>
          <w:p w14:paraId="3E9B5B3B" w14:textId="77777777" w:rsidR="00A9260E" w:rsidRDefault="00A9260E" w:rsidP="00AF74C0">
            <w:pPr>
              <w:tabs>
                <w:tab w:val="left" w:pos="0"/>
              </w:tabs>
              <w:spacing w:after="120" w:line="240" w:lineRule="auto"/>
              <w:ind w:left="35" w:right="-595" w:hanging="142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     </w:t>
            </w:r>
          </w:p>
          <w:p w14:paraId="5E2C6EAE" w14:textId="3C04C6F5" w:rsidR="00AF74C0" w:rsidRPr="00AF74C0" w:rsidRDefault="00A83682" w:rsidP="00AF74C0">
            <w:pPr>
              <w:tabs>
                <w:tab w:val="left" w:pos="0"/>
              </w:tabs>
              <w:spacing w:after="120" w:line="240" w:lineRule="auto"/>
              <w:ind w:left="35" w:right="-595" w:hanging="142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3 800 000</w:t>
            </w:r>
          </w:p>
        </w:tc>
        <w:tc>
          <w:tcPr>
            <w:tcW w:w="1842" w:type="dxa"/>
            <w:vAlign w:val="center"/>
          </w:tcPr>
          <w:p w14:paraId="5F357D32" w14:textId="30D1B98C" w:rsidR="00AF74C0" w:rsidRPr="00AF74C0" w:rsidRDefault="00A83682" w:rsidP="00AF74C0">
            <w:pPr>
              <w:tabs>
                <w:tab w:val="left" w:pos="0"/>
              </w:tabs>
              <w:spacing w:after="120" w:line="240" w:lineRule="auto"/>
              <w:ind w:left="35" w:right="-595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12 305 000</w:t>
            </w:r>
          </w:p>
        </w:tc>
      </w:tr>
      <w:tr w:rsidR="00AF74C0" w:rsidRPr="00AF74C0" w14:paraId="27E69A07" w14:textId="77777777" w:rsidTr="00A9260E">
        <w:tc>
          <w:tcPr>
            <w:tcW w:w="2660" w:type="dxa"/>
          </w:tcPr>
          <w:p w14:paraId="798F4099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14:paraId="07AE2E63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403648BB" w14:textId="77777777" w:rsidR="00AF74C0" w:rsidRPr="00A83682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7D9113AF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14:paraId="10569171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vAlign w:val="center"/>
          </w:tcPr>
          <w:p w14:paraId="41AD140A" w14:textId="699EE8D1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F74C0" w:rsidRPr="00AF74C0" w14:paraId="6BFA05BC" w14:textId="77777777" w:rsidTr="00A9260E">
        <w:tc>
          <w:tcPr>
            <w:tcW w:w="2660" w:type="dxa"/>
          </w:tcPr>
          <w:p w14:paraId="54AFC294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14:paraId="75C87EE7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27B96DA3" w14:textId="77777777" w:rsidR="00AF74C0" w:rsidRPr="00A83682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0FAFDAAA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14:paraId="4554F278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vAlign w:val="center"/>
          </w:tcPr>
          <w:p w14:paraId="68645411" w14:textId="641644A9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9260E" w:rsidRPr="00AF74C0" w14:paraId="103107CE" w14:textId="77777777" w:rsidTr="00F866E5">
        <w:tc>
          <w:tcPr>
            <w:tcW w:w="2660" w:type="dxa"/>
          </w:tcPr>
          <w:p w14:paraId="71BAFD46" w14:textId="77777777" w:rsidR="00A9260E" w:rsidRPr="00AF74C0" w:rsidRDefault="00A9260E" w:rsidP="00A9260E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 територіальної громади</w:t>
            </w:r>
          </w:p>
        </w:tc>
        <w:tc>
          <w:tcPr>
            <w:tcW w:w="1134" w:type="dxa"/>
          </w:tcPr>
          <w:p w14:paraId="0679D8C8" w14:textId="2A92A8E0" w:rsidR="00A9260E" w:rsidRPr="00AF74C0" w:rsidRDefault="00A9260E" w:rsidP="00A92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510 000</w:t>
            </w:r>
          </w:p>
        </w:tc>
        <w:tc>
          <w:tcPr>
            <w:tcW w:w="1134" w:type="dxa"/>
          </w:tcPr>
          <w:p w14:paraId="005FA7FC" w14:textId="372BCF39" w:rsidR="00A9260E" w:rsidRPr="00A83682" w:rsidRDefault="00A83682" w:rsidP="00A92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A83682">
              <w:rPr>
                <w:rFonts w:ascii="Times New Roman" w:hAnsi="Times New Roman" w:cs="Times New Roman"/>
                <w:lang w:val="uk-UA"/>
              </w:rPr>
              <w:t>4 195 000</w:t>
            </w:r>
          </w:p>
        </w:tc>
        <w:tc>
          <w:tcPr>
            <w:tcW w:w="1417" w:type="dxa"/>
          </w:tcPr>
          <w:p w14:paraId="7DF060A6" w14:textId="069FEEED" w:rsidR="00A9260E" w:rsidRPr="00AF74C0" w:rsidRDefault="00A83682" w:rsidP="00A92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3 800 000</w:t>
            </w:r>
          </w:p>
        </w:tc>
        <w:tc>
          <w:tcPr>
            <w:tcW w:w="1134" w:type="dxa"/>
          </w:tcPr>
          <w:p w14:paraId="3AC9D3D6" w14:textId="5CF706DA" w:rsidR="00A9260E" w:rsidRPr="00AF74C0" w:rsidRDefault="00A83682" w:rsidP="00A9260E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3 800 000</w:t>
            </w:r>
          </w:p>
        </w:tc>
        <w:tc>
          <w:tcPr>
            <w:tcW w:w="1842" w:type="dxa"/>
          </w:tcPr>
          <w:p w14:paraId="09B8C382" w14:textId="34162C0E" w:rsidR="00A9260E" w:rsidRPr="00AF74C0" w:rsidRDefault="00A83682" w:rsidP="00A9260E">
            <w:pPr>
              <w:tabs>
                <w:tab w:val="left" w:pos="0"/>
              </w:tabs>
              <w:spacing w:after="120" w:line="240" w:lineRule="auto"/>
              <w:ind w:lef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12 305 000</w:t>
            </w:r>
          </w:p>
        </w:tc>
      </w:tr>
      <w:tr w:rsidR="00AF74C0" w:rsidRPr="00AF74C0" w14:paraId="720ABB04" w14:textId="77777777" w:rsidTr="00A9260E">
        <w:tc>
          <w:tcPr>
            <w:tcW w:w="2660" w:type="dxa"/>
          </w:tcPr>
          <w:p w14:paraId="44051871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інших джерел</w:t>
            </w:r>
          </w:p>
        </w:tc>
        <w:tc>
          <w:tcPr>
            <w:tcW w:w="1134" w:type="dxa"/>
            <w:vAlign w:val="center"/>
          </w:tcPr>
          <w:p w14:paraId="12878025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734BBDCA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3BBCF0FC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14:paraId="3B40D38D" w14:textId="77777777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vAlign w:val="center"/>
          </w:tcPr>
          <w:p w14:paraId="5A75BE19" w14:textId="6BD09068" w:rsidR="00AF74C0" w:rsidRPr="00AF74C0" w:rsidRDefault="00AF74C0" w:rsidP="00AF74C0">
            <w:pPr>
              <w:tabs>
                <w:tab w:val="left" w:pos="0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20B584E9" w14:textId="77777777" w:rsidR="00AF74C0" w:rsidRPr="00AF74C0" w:rsidRDefault="00AF74C0" w:rsidP="00AF74C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EB8AD3E" w14:textId="77777777" w:rsidR="00AF74C0" w:rsidRPr="00AF74C0" w:rsidRDefault="00AF74C0" w:rsidP="00AF74C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DDB121E" w14:textId="77777777" w:rsidR="00AF74C0" w:rsidRPr="00AF74C0" w:rsidRDefault="00AF74C0" w:rsidP="00AF74C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852E6A3" w14:textId="77777777" w:rsidR="00AF74C0" w:rsidRPr="00AF74C0" w:rsidRDefault="00AF74C0" w:rsidP="00AF74C0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  <w:r w:rsidRPr="00AF74C0"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>Секретар сільської ради                                                             Катерина КОСТЮК</w:t>
      </w:r>
    </w:p>
    <w:p w14:paraId="3F66B79B" w14:textId="77777777" w:rsidR="00AF74C0" w:rsidRPr="00AF74C0" w:rsidRDefault="00AF74C0" w:rsidP="00AF74C0">
      <w:pPr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7A369BD5" w14:textId="4E7116AC" w:rsidR="00AF74C0" w:rsidRPr="00AF74C0" w:rsidRDefault="00AF74C0" w:rsidP="00DE6949">
      <w:pPr>
        <w:tabs>
          <w:tab w:val="left" w:pos="993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sectPr w:rsidR="00AF74C0" w:rsidRPr="00AF74C0" w:rsidSect="00AF74C0">
          <w:pgSz w:w="11906" w:h="16838"/>
          <w:pgMar w:top="993" w:right="567" w:bottom="1276" w:left="1701" w:header="709" w:footer="709" w:gutter="0"/>
          <w:cols w:space="720"/>
        </w:sectPr>
      </w:pPr>
      <w:r w:rsidRPr="00AF74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                          </w:t>
      </w:r>
    </w:p>
    <w:p w14:paraId="1C048309" w14:textId="77777777" w:rsidR="00227643" w:rsidRDefault="00227643" w:rsidP="00A22D2D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b w:val="0"/>
          <w:szCs w:val="28"/>
        </w:rPr>
      </w:pPr>
    </w:p>
    <w:p w14:paraId="30439DD6" w14:textId="77777777" w:rsidR="000F4CCD" w:rsidRPr="00595297" w:rsidRDefault="000F4CCD" w:rsidP="000F4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Порядок використання коштів передбачений на виконання</w:t>
      </w:r>
      <w:r w:rsidRPr="001E137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програми  "Питна вода </w:t>
      </w:r>
      <w:proofErr w:type="spellStart"/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Якушинецької</w:t>
      </w:r>
      <w:proofErr w:type="spellEnd"/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територіальної громади"</w:t>
      </w:r>
    </w:p>
    <w:p w14:paraId="2D0ADE1B" w14:textId="77777777" w:rsidR="000F4CCD" w:rsidRPr="00595297" w:rsidRDefault="000F4CCD" w:rsidP="000F4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2024-202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роки</w:t>
      </w:r>
    </w:p>
    <w:p w14:paraId="14F7709A" w14:textId="77777777" w:rsidR="000F4CCD" w:rsidRPr="00595297" w:rsidRDefault="000F4CCD" w:rsidP="000F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3A77FA9" w14:textId="77777777" w:rsidR="000F4CCD" w:rsidRPr="001E1371" w:rsidRDefault="000F4CCD" w:rsidP="000F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Загальні</w:t>
      </w:r>
      <w:proofErr w:type="spellEnd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E137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положення</w:t>
      </w:r>
    </w:p>
    <w:p w14:paraId="7BD96DAD" w14:textId="77777777" w:rsidR="000F4CCD" w:rsidRPr="00595297" w:rsidRDefault="000F4CCD" w:rsidP="000F4CCD">
      <w:pPr>
        <w:pStyle w:val="a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Порядок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механізм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передбачених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бюджеті</w:t>
      </w:r>
      <w:proofErr w:type="spellEnd"/>
    </w:p>
    <w:p w14:paraId="5F518CA4" w14:textId="77777777" w:rsidR="000F4CCD" w:rsidRPr="00595297" w:rsidRDefault="000F4CCD" w:rsidP="000F4CC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територіальної громади </w:t>
      </w:r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виконання заходів </w:t>
      </w:r>
      <w:r w:rsidRPr="005952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програми  "Питна вода </w:t>
      </w:r>
      <w:proofErr w:type="spellStart"/>
      <w:r w:rsidRPr="005952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Якушинецької</w:t>
      </w:r>
      <w:proofErr w:type="spellEnd"/>
      <w:r w:rsidRPr="005952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територіальної громади" на 2024-202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</w:t>
      </w:r>
      <w:r w:rsidRPr="005952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роки </w:t>
      </w: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(далі – Програма).</w:t>
      </w:r>
    </w:p>
    <w:p w14:paraId="568D6716" w14:textId="77777777" w:rsidR="000F4CCD" w:rsidRPr="001E1371" w:rsidRDefault="000F4CCD" w:rsidP="000F4CCD">
      <w:pPr>
        <w:tabs>
          <w:tab w:val="left" w:pos="993"/>
        </w:tabs>
        <w:spacing w:after="0" w:line="240" w:lineRule="auto"/>
        <w:ind w:left="284" w:right="1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1.2. Головними розпорядником бюджетних коштів виконання заходів Програми є </w:t>
      </w:r>
      <w:bookmarkStart w:id="0" w:name="_Hlk169532732"/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виконавчі органи</w:t>
      </w: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Якушинецької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та комунальні підприємства</w:t>
      </w:r>
      <w:bookmarkEnd w:id="0"/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9B8AC55" w14:textId="77777777" w:rsidR="000F4CCD" w:rsidRPr="001E1371" w:rsidRDefault="000F4CCD" w:rsidP="000F4CCD">
      <w:pPr>
        <w:tabs>
          <w:tab w:val="left" w:pos="993"/>
        </w:tabs>
        <w:spacing w:after="0" w:line="240" w:lineRule="auto"/>
        <w:ind w:left="284" w:right="1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1.3. Для виконання заходів Програми головний розпорядник бюджетних коштів включа</w:t>
      </w: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своєї мережі одержувачів бюджетних коштів (комунальні підприємства</w:t>
      </w: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тощо).</w:t>
      </w:r>
    </w:p>
    <w:p w14:paraId="0CB7FD97" w14:textId="77777777" w:rsidR="000F4CCD" w:rsidRPr="001E1371" w:rsidRDefault="000F4CCD" w:rsidP="000F4CCD">
      <w:pPr>
        <w:tabs>
          <w:tab w:val="left" w:pos="993"/>
        </w:tabs>
        <w:spacing w:after="0" w:line="240" w:lineRule="auto"/>
        <w:ind w:left="284" w:right="1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1.4. </w:t>
      </w: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Обсяг видатків встановлюється рішенням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Якушинецької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про бюджет.</w:t>
      </w:r>
    </w:p>
    <w:p w14:paraId="098852FD" w14:textId="77777777" w:rsidR="000F4CCD" w:rsidRDefault="000F4CCD" w:rsidP="000F4CCD">
      <w:pPr>
        <w:tabs>
          <w:tab w:val="left" w:pos="993"/>
        </w:tabs>
        <w:spacing w:after="0" w:line="240" w:lineRule="auto"/>
        <w:ind w:left="284" w:right="1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1.5. Фінансування заходів Програми здійснюється відповідно до помісячного розпису видатків.</w:t>
      </w:r>
    </w:p>
    <w:p w14:paraId="4DE4722D" w14:textId="77777777" w:rsidR="000F4CCD" w:rsidRPr="00595297" w:rsidRDefault="000F4CCD" w:rsidP="000F4CCD">
      <w:pPr>
        <w:tabs>
          <w:tab w:val="left" w:pos="993"/>
        </w:tabs>
        <w:spacing w:after="0" w:line="240" w:lineRule="auto"/>
        <w:ind w:left="284" w:right="1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FFD0003" w14:textId="7FAD6A3B" w:rsidR="000F4CCD" w:rsidRPr="001E1371" w:rsidRDefault="000F4CCD" w:rsidP="000F4CCD">
      <w:pPr>
        <w:tabs>
          <w:tab w:val="left" w:pos="142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</w:t>
      </w:r>
      <w:r w:rsidRPr="001E137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</w:t>
      </w:r>
      <w:proofErr w:type="spellStart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икористання</w:t>
      </w:r>
      <w:proofErr w:type="spellEnd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бюджетних</w:t>
      </w:r>
      <w:proofErr w:type="spellEnd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proofErr w:type="spellEnd"/>
      <w:r w:rsidRPr="001E137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виконання заходів Програми</w:t>
      </w:r>
    </w:p>
    <w:p w14:paraId="37F660DC" w14:textId="77777777" w:rsidR="000F4CCD" w:rsidRPr="001E1371" w:rsidRDefault="000F4CCD" w:rsidP="000F4CCD">
      <w:pPr>
        <w:numPr>
          <w:ilvl w:val="0"/>
          <w:numId w:val="6"/>
        </w:numPr>
        <w:tabs>
          <w:tab w:val="left" w:pos="0"/>
          <w:tab w:val="left" w:pos="709"/>
          <w:tab w:val="left" w:pos="993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виконання заходів Програми б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юджетні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спрямовуються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</w:t>
      </w: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01EEB5BC" w14:textId="77777777" w:rsidR="000F4CCD" w:rsidRPr="001E1371" w:rsidRDefault="000F4CCD" w:rsidP="000F4CCD">
      <w:pPr>
        <w:numPr>
          <w:ilvl w:val="0"/>
          <w:numId w:val="5"/>
        </w:numPr>
        <w:tabs>
          <w:tab w:val="left" w:pos="0"/>
          <w:tab w:val="left" w:pos="709"/>
          <w:tab w:val="left" w:pos="993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будівництво, капітальний ремонт та реконструкцію об'єктів </w:t>
      </w: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водопостачання та водовідведення;</w:t>
      </w:r>
    </w:p>
    <w:p w14:paraId="3DBEB0A8" w14:textId="565B65F6" w:rsidR="000F4CCD" w:rsidRPr="00F8077A" w:rsidRDefault="000F4CCD" w:rsidP="000F4CCD">
      <w:pPr>
        <w:tabs>
          <w:tab w:val="left" w:pos="709"/>
          <w:tab w:val="left" w:pos="851"/>
          <w:tab w:val="left" w:pos="993"/>
        </w:tabs>
        <w:spacing w:before="45" w:after="15"/>
        <w:ind w:left="284" w:right="1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97C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</w:t>
      </w:r>
      <w:r w:rsidRPr="00F807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фінансову підтримку та поповнення статутного фонду КП СКЕП "</w:t>
      </w:r>
      <w:proofErr w:type="spellStart"/>
      <w:r w:rsidRPr="00F807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Сількомсервіс</w:t>
      </w:r>
      <w:proofErr w:type="spellEnd"/>
      <w:r w:rsidRPr="00F807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" для придбання обладнання, інвентарю, витратних матеріалів та запасних частин; поточний і капітальний ремонт, технічне обслуговування техніки, систем і мереж водовідведення; оплату послуг з виготовлення технічної документації на будівлі і споруди, земельні ділянки, розробку проектів землеустрою щодо відведення земельних ділянок для об'єктів </w:t>
      </w: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водопостачання та водовідведення</w:t>
      </w:r>
      <w:r w:rsidRPr="00F807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отримання ліцензійного дозволу на використання питної води, отримання дозволів на викиди забруднюючих речовин в природне середовище, інші видатки, пов’язані із статутною діяльністю);</w:t>
      </w:r>
    </w:p>
    <w:p w14:paraId="578C0230" w14:textId="77777777" w:rsidR="000F4CCD" w:rsidRPr="00F8077A" w:rsidRDefault="000F4CCD" w:rsidP="000F4CCD">
      <w:pPr>
        <w:tabs>
          <w:tab w:val="left" w:pos="709"/>
          <w:tab w:val="left" w:pos="851"/>
          <w:tab w:val="left" w:pos="993"/>
        </w:tabs>
        <w:spacing w:before="45" w:after="15"/>
        <w:ind w:left="284" w:right="15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Pr="00F807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надання матеріальної допомоги жителям громади для підключення житлових будинків до централізованого водопостачання водовідведення</w:t>
      </w: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313CBE29" w14:textId="77777777" w:rsidR="000F4CCD" w:rsidRPr="001E1371" w:rsidRDefault="000F4CCD" w:rsidP="000F4CCD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284" w:firstLine="4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2.Використання коштів з іншою метою, яка не відповідає цьому Порядку, є нецільовим використанням бюджетних коштів, що тягне за собою відповідальність згідно з чинним законодавством України.</w:t>
      </w:r>
    </w:p>
    <w:p w14:paraId="0257F2C1" w14:textId="77777777" w:rsidR="000F4CCD" w:rsidRPr="001E1371" w:rsidRDefault="000F4CCD" w:rsidP="000F4CCD">
      <w:pPr>
        <w:tabs>
          <w:tab w:val="left" w:pos="709"/>
          <w:tab w:val="left" w:pos="993"/>
        </w:tabs>
        <w:spacing w:before="45" w:after="15" w:line="240" w:lineRule="auto"/>
        <w:ind w:left="284" w:right="15" w:firstLine="4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3.Відкриття рахунків, реєстрація, облік зобов’язань та проведення операцій, пов’язаних з використанням бюджетних коштів, здійснюється відповідно до вимог чинного законодавства.</w:t>
      </w:r>
    </w:p>
    <w:p w14:paraId="03089103" w14:textId="77777777" w:rsidR="000F4CCD" w:rsidRPr="001E1371" w:rsidRDefault="000F4CCD" w:rsidP="000F4CCD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284"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4</w:t>
      </w:r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Складання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подання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звітності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бюджетних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також контроль за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цільовим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витрачанням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здійснюються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установленому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законодавством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порядку.</w:t>
      </w:r>
    </w:p>
    <w:p w14:paraId="7AAFCAB9" w14:textId="77777777" w:rsidR="000F4CCD" w:rsidRPr="001E1371" w:rsidRDefault="000F4CCD" w:rsidP="000F4CCD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01199B" w14:textId="77777777" w:rsidR="000F4CCD" w:rsidRPr="001E1371" w:rsidRDefault="000F4CCD" w:rsidP="000F4CCD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4031FD" w14:textId="77777777" w:rsidR="000F4CCD" w:rsidRPr="001E1371" w:rsidRDefault="000F4CCD" w:rsidP="000F4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Секретар сільської ради                                                      Катерина КОСТЮК</w:t>
      </w:r>
    </w:p>
    <w:p w14:paraId="77CA9937" w14:textId="77777777" w:rsidR="000F4CCD" w:rsidRPr="001E1371" w:rsidRDefault="000F4CCD" w:rsidP="000F4CCD">
      <w:pPr>
        <w:tabs>
          <w:tab w:val="left" w:pos="0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264B8CF" w14:textId="77777777" w:rsidR="000F4CCD" w:rsidRPr="001E1371" w:rsidRDefault="000F4CCD" w:rsidP="000F4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03036FF" w14:textId="77777777" w:rsidR="000F4CCD" w:rsidRDefault="000F4CCD" w:rsidP="000F4CC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70F3BE" w14:textId="77777777" w:rsidR="000F4CCD" w:rsidRDefault="000F4CCD" w:rsidP="000F4CC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ECFC7B" w14:textId="77777777" w:rsidR="000F4CCD" w:rsidRPr="000F4CCD" w:rsidRDefault="000F4CCD" w:rsidP="000F4CCD">
      <w:pPr>
        <w:rPr>
          <w:lang w:val="uk-UA" w:eastAsia="ru-RU"/>
        </w:rPr>
        <w:sectPr w:rsidR="000F4CCD" w:rsidRPr="000F4CCD" w:rsidSect="00CB2B8E">
          <w:headerReference w:type="default" r:id="rId9"/>
          <w:pgSz w:w="11906" w:h="16838"/>
          <w:pgMar w:top="284" w:right="567" w:bottom="1134" w:left="1701" w:header="284" w:footer="709" w:gutter="0"/>
          <w:cols w:space="708"/>
          <w:docGrid w:linePitch="360"/>
        </w:sectPr>
      </w:pPr>
    </w:p>
    <w:p w14:paraId="26A19253" w14:textId="198859F8" w:rsidR="00AF74C0" w:rsidRPr="00AF74C0" w:rsidRDefault="00AF74C0" w:rsidP="00DE694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</w:t>
      </w:r>
      <w:r w:rsidR="00DE69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 xml:space="preserve">Додаток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uk-UA"/>
        </w:rPr>
        <w:t>3</w:t>
      </w:r>
    </w:p>
    <w:p w14:paraId="009A3A58" w14:textId="77777777" w:rsidR="00AF74C0" w:rsidRDefault="00AF74C0" w:rsidP="00AF74C0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                                                                  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до Програми «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Питна вода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               </w:t>
      </w:r>
    </w:p>
    <w:p w14:paraId="1F773220" w14:textId="0640C92A" w:rsidR="00AF74C0" w:rsidRPr="00AF74C0" w:rsidRDefault="00AF74C0" w:rsidP="00AF74C0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                                                                  територіальної громади 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на 202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4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-202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7</w:t>
      </w:r>
      <w:r w:rsidRPr="00AF7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роки</w:t>
      </w:r>
    </w:p>
    <w:p w14:paraId="5E259112" w14:textId="1A0834B6" w:rsidR="00227643" w:rsidRPr="00595297" w:rsidRDefault="00AF74C0" w:rsidP="00AF74C0">
      <w:pPr>
        <w:tabs>
          <w:tab w:val="left" w:pos="11919"/>
        </w:tabs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227643" w:rsidRPr="00595297">
        <w:rPr>
          <w:rFonts w:ascii="Times New Roman" w:hAnsi="Times New Roman" w:cs="Times New Roman"/>
          <w:b/>
          <w:sz w:val="28"/>
          <w:szCs w:val="28"/>
          <w:lang w:val="uk-UA"/>
        </w:rPr>
        <w:t>ЗАХОД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227643" w:rsidRPr="00595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23B5A58" w14:textId="6A08BD6D" w:rsidR="00227643" w:rsidRPr="00595297" w:rsidRDefault="00AF74C0" w:rsidP="00227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227643" w:rsidRPr="00595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реалізації  програми "Питна вода </w:t>
      </w:r>
      <w:proofErr w:type="spellStart"/>
      <w:r w:rsidR="00D1475F" w:rsidRPr="00595297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="00D1475F" w:rsidRPr="00595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</w:t>
      </w:r>
      <w:r w:rsidR="00227643" w:rsidRPr="00595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" </w:t>
      </w:r>
    </w:p>
    <w:p w14:paraId="1A05D702" w14:textId="79AD1E44" w:rsidR="00227643" w:rsidRPr="00595297" w:rsidRDefault="00227643" w:rsidP="00227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D1475F" w:rsidRPr="0059529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95297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0D77B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595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14:paraId="6D1636EC" w14:textId="6A758FC0" w:rsidR="00227643" w:rsidRPr="00595297" w:rsidRDefault="00227643" w:rsidP="00225E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sz w:val="28"/>
          <w:szCs w:val="28"/>
          <w:lang w:val="uk-UA"/>
        </w:rPr>
        <w:t>грн.</w:t>
      </w:r>
    </w:p>
    <w:tbl>
      <w:tblPr>
        <w:tblW w:w="14492" w:type="dxa"/>
        <w:tblInd w:w="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4"/>
        <w:gridCol w:w="1134"/>
        <w:gridCol w:w="2194"/>
        <w:gridCol w:w="1842"/>
        <w:gridCol w:w="1559"/>
        <w:gridCol w:w="1418"/>
        <w:gridCol w:w="1275"/>
        <w:gridCol w:w="1418"/>
        <w:gridCol w:w="1276"/>
        <w:gridCol w:w="1842"/>
      </w:tblGrid>
      <w:tr w:rsidR="000D77B7" w:rsidRPr="001E1371" w14:paraId="52E11D5E" w14:textId="77777777" w:rsidTr="00A83682">
        <w:trPr>
          <w:trHeight w:val="938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0EF1189B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2499DC4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Основні завдання Програми </w:t>
            </w:r>
          </w:p>
        </w:tc>
        <w:tc>
          <w:tcPr>
            <w:tcW w:w="2194" w:type="dxa"/>
            <w:shd w:val="clear" w:color="auto" w:fill="C6D9F1" w:themeFill="text2" w:themeFillTint="33"/>
            <w:vAlign w:val="center"/>
          </w:tcPr>
          <w:p w14:paraId="6D364F87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Зміст </w:t>
            </w:r>
          </w:p>
          <w:p w14:paraId="5795DA63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заходів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2AE7FAFB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Виконавці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2094420E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Джерела фінансування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72B6E8E0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Обсяги фінансування, тис. грн.</w:t>
            </w:r>
          </w:p>
          <w:p w14:paraId="6E10D8C0" w14:textId="54B8D218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</w:t>
            </w:r>
            <w:r w:rsidRPr="00595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4</w:t>
            </w: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175835DD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Обсяги фінансування, тис. грн.</w:t>
            </w:r>
          </w:p>
          <w:p w14:paraId="2E17195B" w14:textId="066DF44A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</w:t>
            </w:r>
            <w:r w:rsidRPr="00595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7348922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Обсяги фінансування, тис. грн.</w:t>
            </w:r>
          </w:p>
          <w:p w14:paraId="457DA55C" w14:textId="4144A4CF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</w:t>
            </w:r>
            <w:r w:rsidRPr="00595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6</w:t>
            </w: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162774E" w14:textId="77777777" w:rsidR="000D77B7" w:rsidRPr="001E1371" w:rsidRDefault="000D77B7" w:rsidP="000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Обсяги фінансування, тис. грн.</w:t>
            </w:r>
          </w:p>
          <w:p w14:paraId="7F75AF24" w14:textId="2EFE13DE" w:rsidR="000D77B7" w:rsidRPr="001E1371" w:rsidRDefault="000D77B7" w:rsidP="000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7</w:t>
            </w: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003D8342" w14:textId="6F753B6D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Очікуваний результат</w:t>
            </w:r>
          </w:p>
        </w:tc>
      </w:tr>
      <w:tr w:rsidR="000D77B7" w:rsidRPr="001E1371" w14:paraId="7A34D866" w14:textId="77777777" w:rsidTr="00A83682">
        <w:tc>
          <w:tcPr>
            <w:tcW w:w="534" w:type="dxa"/>
            <w:vAlign w:val="center"/>
          </w:tcPr>
          <w:p w14:paraId="2130874D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vAlign w:val="center"/>
          </w:tcPr>
          <w:p w14:paraId="5DC36944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194" w:type="dxa"/>
            <w:vAlign w:val="center"/>
          </w:tcPr>
          <w:p w14:paraId="2CAA3CCE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  <w:vAlign w:val="center"/>
          </w:tcPr>
          <w:p w14:paraId="19EB8248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559" w:type="dxa"/>
            <w:vAlign w:val="center"/>
          </w:tcPr>
          <w:p w14:paraId="7AF1B6A8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25F93535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275" w:type="dxa"/>
          </w:tcPr>
          <w:p w14:paraId="647AF490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418" w:type="dxa"/>
          </w:tcPr>
          <w:p w14:paraId="5C052EFF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276" w:type="dxa"/>
          </w:tcPr>
          <w:p w14:paraId="3412A03F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842" w:type="dxa"/>
            <w:vAlign w:val="center"/>
          </w:tcPr>
          <w:p w14:paraId="4DE8E20C" w14:textId="60CD03AB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9</w:t>
            </w:r>
          </w:p>
        </w:tc>
      </w:tr>
      <w:tr w:rsidR="000D77B7" w:rsidRPr="001E1371" w14:paraId="5B2CABBA" w14:textId="77777777" w:rsidTr="00A83682">
        <w:trPr>
          <w:trHeight w:val="1562"/>
        </w:trPr>
        <w:tc>
          <w:tcPr>
            <w:tcW w:w="534" w:type="dxa"/>
            <w:vAlign w:val="center"/>
          </w:tcPr>
          <w:p w14:paraId="0C3B70AE" w14:textId="3205A569" w:rsidR="000D77B7" w:rsidRPr="001E1371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5F5E8AFE" w14:textId="3048FBC3" w:rsidR="000D77B7" w:rsidRPr="001E1371" w:rsidRDefault="000D77B7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Водопостачання та водовідведення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F3FE" w14:textId="54785FB3" w:rsidR="000D77B7" w:rsidRPr="001E1371" w:rsidRDefault="00F0030D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Надання матеріальної допомоги жителям громади для підключення житлових будинків до централізованого водопостачання водовідведення</w:t>
            </w:r>
          </w:p>
        </w:tc>
        <w:tc>
          <w:tcPr>
            <w:tcW w:w="1842" w:type="dxa"/>
            <w:vAlign w:val="center"/>
          </w:tcPr>
          <w:p w14:paraId="30780162" w14:textId="6C57E326" w:rsidR="000D77B7" w:rsidRPr="001E1371" w:rsidRDefault="00F0030D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соціального захисту населення та охорони здоров’я</w:t>
            </w:r>
          </w:p>
        </w:tc>
        <w:tc>
          <w:tcPr>
            <w:tcW w:w="1559" w:type="dxa"/>
            <w:vAlign w:val="center"/>
          </w:tcPr>
          <w:p w14:paraId="06D9E997" w14:textId="5F9719C8" w:rsidR="000D77B7" w:rsidRPr="001E1371" w:rsidRDefault="00F0030D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70E3094A" w14:textId="316E2633" w:rsidR="000D77B7" w:rsidRPr="001E1371" w:rsidRDefault="00F0030D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510</w:t>
            </w:r>
            <w:r w:rsidR="007D7C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000</w:t>
            </w:r>
          </w:p>
        </w:tc>
        <w:tc>
          <w:tcPr>
            <w:tcW w:w="1275" w:type="dxa"/>
          </w:tcPr>
          <w:p w14:paraId="50E84801" w14:textId="6D109D44" w:rsidR="000D77B7" w:rsidRPr="001E1371" w:rsidRDefault="007D7CC1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800 000</w:t>
            </w:r>
          </w:p>
        </w:tc>
        <w:tc>
          <w:tcPr>
            <w:tcW w:w="1418" w:type="dxa"/>
          </w:tcPr>
          <w:p w14:paraId="7A1F2C65" w14:textId="6E0B2EF0" w:rsidR="000D77B7" w:rsidRPr="001E1371" w:rsidRDefault="007D7CC1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800 000</w:t>
            </w:r>
          </w:p>
        </w:tc>
        <w:tc>
          <w:tcPr>
            <w:tcW w:w="1276" w:type="dxa"/>
          </w:tcPr>
          <w:p w14:paraId="43145DB8" w14:textId="31766C0E" w:rsidR="000D77B7" w:rsidRPr="00D1475F" w:rsidRDefault="007D7CC1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800 000</w:t>
            </w:r>
          </w:p>
        </w:tc>
        <w:tc>
          <w:tcPr>
            <w:tcW w:w="1842" w:type="dxa"/>
            <w:vAlign w:val="center"/>
          </w:tcPr>
          <w:p w14:paraId="18F71D53" w14:textId="1E6EDBD6" w:rsidR="000D77B7" w:rsidRPr="001E1371" w:rsidRDefault="00F0030D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0D77B7" w:rsidRPr="00595297" w14:paraId="7DC1393F" w14:textId="77777777" w:rsidTr="00A83682">
        <w:trPr>
          <w:trHeight w:val="1562"/>
        </w:trPr>
        <w:tc>
          <w:tcPr>
            <w:tcW w:w="534" w:type="dxa"/>
            <w:vAlign w:val="center"/>
          </w:tcPr>
          <w:p w14:paraId="594298CB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AEC9B7B" w14:textId="77777777" w:rsidR="000D77B7" w:rsidRPr="00595297" w:rsidRDefault="000D77B7" w:rsidP="00D1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5A191" w14:textId="56670DE8" w:rsidR="000D77B7" w:rsidRPr="007D7CC1" w:rsidRDefault="007D7CC1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дозволу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спецводокористування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зв’язку із взяттям на баланс  свердловин</w:t>
            </w:r>
          </w:p>
        </w:tc>
        <w:tc>
          <w:tcPr>
            <w:tcW w:w="1842" w:type="dxa"/>
            <w:vAlign w:val="center"/>
          </w:tcPr>
          <w:p w14:paraId="62E3F018" w14:textId="438A5CDC" w:rsidR="000D77B7" w:rsidRPr="00595297" w:rsidRDefault="00AF74C0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КП СКЕП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Сількомсервіс</w:t>
            </w:r>
            <w:proofErr w:type="spellEnd"/>
          </w:p>
        </w:tc>
        <w:tc>
          <w:tcPr>
            <w:tcW w:w="1559" w:type="dxa"/>
            <w:vAlign w:val="center"/>
          </w:tcPr>
          <w:p w14:paraId="5D7EC04E" w14:textId="30A8A0D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62A44647" w14:textId="02B21FDF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</w:tcPr>
          <w:p w14:paraId="5328F8BE" w14:textId="2342C2B1" w:rsidR="000D77B7" w:rsidRPr="00595297" w:rsidRDefault="007D7CC1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140 000</w:t>
            </w:r>
          </w:p>
        </w:tc>
        <w:tc>
          <w:tcPr>
            <w:tcW w:w="1418" w:type="dxa"/>
          </w:tcPr>
          <w:p w14:paraId="65DB80E4" w14:textId="7072C706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43C50FA6" w14:textId="7E4A27DD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30EC8BF0" w14:textId="63B221BC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0D77B7" w:rsidRPr="00595297" w14:paraId="52F3F35E" w14:textId="77777777" w:rsidTr="00A83682">
        <w:trPr>
          <w:trHeight w:val="1562"/>
        </w:trPr>
        <w:tc>
          <w:tcPr>
            <w:tcW w:w="534" w:type="dxa"/>
            <w:vAlign w:val="center"/>
          </w:tcPr>
          <w:p w14:paraId="2E710B33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1C77606" w14:textId="77777777" w:rsidR="000D77B7" w:rsidRPr="00595297" w:rsidRDefault="000D77B7" w:rsidP="00D1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79D7F" w14:textId="13E0AC14" w:rsidR="000D77B7" w:rsidRPr="007D7CC1" w:rsidRDefault="007D7CC1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отримання висновку оцінки впливу на довкілля по підприємству</w:t>
            </w:r>
          </w:p>
        </w:tc>
        <w:tc>
          <w:tcPr>
            <w:tcW w:w="1842" w:type="dxa"/>
            <w:vAlign w:val="center"/>
          </w:tcPr>
          <w:p w14:paraId="6B31D864" w14:textId="48D96FAD" w:rsidR="000D77B7" w:rsidRPr="00595297" w:rsidRDefault="00AF74C0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КП СКЕП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Сількомсервіс</w:t>
            </w:r>
            <w:proofErr w:type="spellEnd"/>
          </w:p>
        </w:tc>
        <w:tc>
          <w:tcPr>
            <w:tcW w:w="1559" w:type="dxa"/>
            <w:vAlign w:val="center"/>
          </w:tcPr>
          <w:p w14:paraId="72476A90" w14:textId="502F310B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38D0086E" w14:textId="7B5F230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</w:tcPr>
          <w:p w14:paraId="1FE03004" w14:textId="03425851" w:rsidR="000D77B7" w:rsidRPr="00595297" w:rsidRDefault="007D7CC1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160 000</w:t>
            </w:r>
          </w:p>
        </w:tc>
        <w:tc>
          <w:tcPr>
            <w:tcW w:w="1418" w:type="dxa"/>
          </w:tcPr>
          <w:p w14:paraId="769ECAF0" w14:textId="29AA06E4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74E0EE18" w14:textId="2BA66629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44DC4FF3" w14:textId="79F631C9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0D77B7" w:rsidRPr="00595297" w14:paraId="50D2F6BF" w14:textId="77777777" w:rsidTr="00A83682">
        <w:trPr>
          <w:trHeight w:val="1562"/>
        </w:trPr>
        <w:tc>
          <w:tcPr>
            <w:tcW w:w="534" w:type="dxa"/>
            <w:vAlign w:val="center"/>
          </w:tcPr>
          <w:p w14:paraId="6CB992E5" w14:textId="77777777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6453CE6" w14:textId="77777777" w:rsidR="000D77B7" w:rsidRPr="00595297" w:rsidRDefault="000D77B7" w:rsidP="00287B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E1800" w14:textId="6FC631F1" w:rsidR="000D77B7" w:rsidRPr="007D7CC1" w:rsidRDefault="007D7CC1" w:rsidP="002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проектів землеустрою під артезіанськими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свирдловинами</w:t>
            </w:r>
            <w:proofErr w:type="spellEnd"/>
          </w:p>
        </w:tc>
        <w:tc>
          <w:tcPr>
            <w:tcW w:w="1842" w:type="dxa"/>
          </w:tcPr>
          <w:p w14:paraId="6E2B86AC" w14:textId="110BD37E" w:rsidR="000D77B7" w:rsidRPr="00595297" w:rsidRDefault="00AF74C0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КП СКЕП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Сількомсервіс</w:t>
            </w:r>
            <w:proofErr w:type="spellEnd"/>
          </w:p>
        </w:tc>
        <w:tc>
          <w:tcPr>
            <w:tcW w:w="1559" w:type="dxa"/>
            <w:vAlign w:val="center"/>
          </w:tcPr>
          <w:p w14:paraId="16DA6A0D" w14:textId="3D796423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5423280C" w14:textId="0DBD4E3C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</w:tcPr>
          <w:p w14:paraId="63C43E75" w14:textId="2C03CF29" w:rsidR="000D77B7" w:rsidRPr="00595297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95 000</w:t>
            </w:r>
          </w:p>
        </w:tc>
        <w:tc>
          <w:tcPr>
            <w:tcW w:w="1418" w:type="dxa"/>
          </w:tcPr>
          <w:p w14:paraId="7A9CF022" w14:textId="1D3C416B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493B71F8" w14:textId="2ADA8C11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71B53C30" w14:textId="741AF525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7D7CC1" w:rsidRPr="00595297" w14:paraId="6D761AD4" w14:textId="77777777" w:rsidTr="00A83682">
        <w:trPr>
          <w:trHeight w:val="1562"/>
        </w:trPr>
        <w:tc>
          <w:tcPr>
            <w:tcW w:w="534" w:type="dxa"/>
            <w:vAlign w:val="center"/>
          </w:tcPr>
          <w:p w14:paraId="76C40E81" w14:textId="77777777" w:rsidR="007D7CC1" w:rsidRPr="00595297" w:rsidRDefault="007D7CC1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A6D722F" w14:textId="77777777" w:rsidR="007D7CC1" w:rsidRPr="00595297" w:rsidRDefault="007D7CC1" w:rsidP="00287B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250B6" w14:textId="5829E9CF" w:rsidR="007D7CC1" w:rsidRDefault="007D7CC1" w:rsidP="00287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Капітальний ремонт мереж водопостачання в </w:t>
            </w:r>
          </w:p>
        </w:tc>
        <w:tc>
          <w:tcPr>
            <w:tcW w:w="1842" w:type="dxa"/>
          </w:tcPr>
          <w:p w14:paraId="409F3593" w14:textId="184AE9E3" w:rsidR="007D7CC1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КП СКЕП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Сількомсервіс</w:t>
            </w:r>
            <w:proofErr w:type="spellEnd"/>
          </w:p>
        </w:tc>
        <w:tc>
          <w:tcPr>
            <w:tcW w:w="1559" w:type="dxa"/>
            <w:vAlign w:val="center"/>
          </w:tcPr>
          <w:p w14:paraId="36D731FA" w14:textId="255ACF22" w:rsidR="007D7CC1" w:rsidRPr="00595297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78A51B09" w14:textId="77777777" w:rsidR="007D7CC1" w:rsidRPr="00595297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</w:tcPr>
          <w:p w14:paraId="710B1297" w14:textId="33EA6D0B" w:rsidR="007D7CC1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1 500 000</w:t>
            </w:r>
          </w:p>
        </w:tc>
        <w:tc>
          <w:tcPr>
            <w:tcW w:w="1418" w:type="dxa"/>
          </w:tcPr>
          <w:p w14:paraId="50D52177" w14:textId="48D8291D" w:rsidR="007D7CC1" w:rsidRPr="00595297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1 500 000</w:t>
            </w:r>
          </w:p>
        </w:tc>
        <w:tc>
          <w:tcPr>
            <w:tcW w:w="1276" w:type="dxa"/>
          </w:tcPr>
          <w:p w14:paraId="1B71C0C1" w14:textId="04680EC0" w:rsidR="007D7CC1" w:rsidRDefault="007D7CC1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1 500 000</w:t>
            </w:r>
          </w:p>
        </w:tc>
        <w:tc>
          <w:tcPr>
            <w:tcW w:w="1842" w:type="dxa"/>
          </w:tcPr>
          <w:p w14:paraId="75FC5C84" w14:textId="1E1BBB4A" w:rsidR="007D7CC1" w:rsidRPr="00595297" w:rsidRDefault="007D7CC1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7D7CC1" w:rsidRPr="00595297" w14:paraId="329C3A70" w14:textId="77777777" w:rsidTr="00A83682">
        <w:trPr>
          <w:trHeight w:val="1562"/>
        </w:trPr>
        <w:tc>
          <w:tcPr>
            <w:tcW w:w="534" w:type="dxa"/>
            <w:vAlign w:val="center"/>
          </w:tcPr>
          <w:p w14:paraId="04C88745" w14:textId="77777777" w:rsidR="007D7CC1" w:rsidRPr="00595297" w:rsidRDefault="007D7CC1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BFA2761" w14:textId="77777777" w:rsidR="007D7CC1" w:rsidRPr="00595297" w:rsidRDefault="007D7CC1" w:rsidP="00287B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56863" w14:textId="5AFB9C9D" w:rsidR="007D7CC1" w:rsidRDefault="007D7CC1" w:rsidP="00287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Капітальний ремонт частини мережі центрального водовідведення </w:t>
            </w:r>
          </w:p>
        </w:tc>
        <w:tc>
          <w:tcPr>
            <w:tcW w:w="1842" w:type="dxa"/>
          </w:tcPr>
          <w:p w14:paraId="3E4287FD" w14:textId="0CFB6902" w:rsidR="007D7CC1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КП СКЕП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Сількомсервіс</w:t>
            </w:r>
            <w:proofErr w:type="spellEnd"/>
          </w:p>
        </w:tc>
        <w:tc>
          <w:tcPr>
            <w:tcW w:w="1559" w:type="dxa"/>
            <w:vAlign w:val="center"/>
          </w:tcPr>
          <w:p w14:paraId="1967CF93" w14:textId="668142BC" w:rsidR="007D7CC1" w:rsidRPr="00595297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3E930C00" w14:textId="77777777" w:rsidR="007D7CC1" w:rsidRPr="00595297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</w:tcPr>
          <w:p w14:paraId="2A402E6C" w14:textId="6FA9EFB1" w:rsidR="007D7CC1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1 500 00</w:t>
            </w:r>
          </w:p>
        </w:tc>
        <w:tc>
          <w:tcPr>
            <w:tcW w:w="1418" w:type="dxa"/>
          </w:tcPr>
          <w:p w14:paraId="7B41B794" w14:textId="2AB63EF8" w:rsidR="007D7CC1" w:rsidRPr="00595297" w:rsidRDefault="007D7CC1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1 500 000</w:t>
            </w:r>
          </w:p>
        </w:tc>
        <w:tc>
          <w:tcPr>
            <w:tcW w:w="1276" w:type="dxa"/>
          </w:tcPr>
          <w:p w14:paraId="232C9A82" w14:textId="10676729" w:rsidR="007D7CC1" w:rsidRDefault="007D7CC1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1 500 000</w:t>
            </w:r>
          </w:p>
        </w:tc>
        <w:tc>
          <w:tcPr>
            <w:tcW w:w="1842" w:type="dxa"/>
          </w:tcPr>
          <w:p w14:paraId="01303CE1" w14:textId="28ECD5AF" w:rsidR="007D7CC1" w:rsidRPr="00595297" w:rsidRDefault="007D7CC1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0D77B7" w:rsidRPr="00595297" w14:paraId="5B96C1A2" w14:textId="77777777" w:rsidTr="00A83682">
        <w:trPr>
          <w:trHeight w:val="657"/>
        </w:trPr>
        <w:tc>
          <w:tcPr>
            <w:tcW w:w="534" w:type="dxa"/>
            <w:vAlign w:val="center"/>
          </w:tcPr>
          <w:p w14:paraId="6A692CCF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FE8E4B4" w14:textId="77777777" w:rsidR="000D77B7" w:rsidRPr="00595297" w:rsidRDefault="000D77B7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94" w:type="dxa"/>
            <w:vAlign w:val="center"/>
          </w:tcPr>
          <w:p w14:paraId="049AAFA0" w14:textId="134B50BD" w:rsidR="000D77B7" w:rsidRPr="00595297" w:rsidRDefault="000D77B7" w:rsidP="00D14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2" w:type="dxa"/>
            <w:vAlign w:val="center"/>
          </w:tcPr>
          <w:p w14:paraId="3D50459F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4B8BBCF4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shd w:val="clear" w:color="auto" w:fill="FFFFFF"/>
          </w:tcPr>
          <w:p w14:paraId="641A7206" w14:textId="541449B7" w:rsidR="000D77B7" w:rsidRDefault="00AF74C0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</w:t>
            </w:r>
            <w:r w:rsidR="00A8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  <w:p w14:paraId="4ADCAE76" w14:textId="1EBFFC34" w:rsidR="00AF74C0" w:rsidRPr="00595297" w:rsidRDefault="00AF74C0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0F1DCC32" w14:textId="0A294E2E" w:rsidR="000D77B7" w:rsidRPr="00595297" w:rsidRDefault="00A83682" w:rsidP="00D14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4 195 000</w:t>
            </w:r>
          </w:p>
        </w:tc>
        <w:tc>
          <w:tcPr>
            <w:tcW w:w="1418" w:type="dxa"/>
          </w:tcPr>
          <w:p w14:paraId="052F6027" w14:textId="2243C8A4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8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8</w:t>
            </w: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A8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</w:t>
            </w: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276" w:type="dxa"/>
          </w:tcPr>
          <w:p w14:paraId="01FC9FCE" w14:textId="33EE3281" w:rsidR="000D77B7" w:rsidRPr="00595297" w:rsidRDefault="000D77B7" w:rsidP="00D1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8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A8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842" w:type="dxa"/>
          </w:tcPr>
          <w:p w14:paraId="05885E4F" w14:textId="4A3F85CB" w:rsidR="000D77B7" w:rsidRPr="00595297" w:rsidRDefault="000D77B7" w:rsidP="00D1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64F3A8B" w14:textId="77777777" w:rsidR="00227643" w:rsidRPr="00595297" w:rsidRDefault="00227643" w:rsidP="002276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F9D847D" w14:textId="77777777" w:rsidR="00A22D2D" w:rsidRPr="00595297" w:rsidRDefault="00A22D2D" w:rsidP="00A22D2D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b w:val="0"/>
          <w:szCs w:val="28"/>
        </w:rPr>
      </w:pPr>
    </w:p>
    <w:p w14:paraId="33A0CF7C" w14:textId="77777777" w:rsidR="00287B62" w:rsidRPr="00595297" w:rsidRDefault="00287B62" w:rsidP="00287B62">
      <w:pPr>
        <w:rPr>
          <w:sz w:val="28"/>
          <w:szCs w:val="28"/>
          <w:lang w:val="uk-UA" w:eastAsia="ru-RU"/>
        </w:rPr>
      </w:pPr>
    </w:p>
    <w:p w14:paraId="6AA3C611" w14:textId="68E92B25" w:rsidR="00287B62" w:rsidRPr="001E1371" w:rsidRDefault="00595297" w:rsidP="0059529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287B62" w:rsidRPr="001E137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Секретар сільської ради                                                                    Катерина КОСТЮК</w:t>
      </w:r>
    </w:p>
    <w:p w14:paraId="27F257B0" w14:textId="77777777" w:rsidR="00287B62" w:rsidRPr="001E1371" w:rsidRDefault="00287B62" w:rsidP="00287B62">
      <w:pPr>
        <w:tabs>
          <w:tab w:val="left" w:pos="0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71AC8CA" w14:textId="77777777" w:rsidR="00287B62" w:rsidRPr="001E1371" w:rsidRDefault="00287B62" w:rsidP="0028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3F9EE61" w14:textId="7995BCA7" w:rsidR="00287B62" w:rsidRPr="00595297" w:rsidRDefault="00287B62" w:rsidP="00287B62">
      <w:pPr>
        <w:tabs>
          <w:tab w:val="left" w:pos="1505"/>
        </w:tabs>
        <w:rPr>
          <w:sz w:val="28"/>
          <w:szCs w:val="28"/>
          <w:lang w:val="uk-UA" w:eastAsia="ru-RU"/>
        </w:rPr>
      </w:pPr>
    </w:p>
    <w:sectPr w:rsidR="00287B62" w:rsidRPr="00595297" w:rsidSect="00BD1B2E"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F0657" w14:textId="77777777" w:rsidR="00054BBC" w:rsidRDefault="00054BBC" w:rsidP="00CB2B8E">
      <w:pPr>
        <w:spacing w:after="0" w:line="240" w:lineRule="auto"/>
      </w:pPr>
      <w:r>
        <w:separator/>
      </w:r>
    </w:p>
  </w:endnote>
  <w:endnote w:type="continuationSeparator" w:id="0">
    <w:p w14:paraId="62A79AFF" w14:textId="77777777" w:rsidR="00054BBC" w:rsidRDefault="00054BBC" w:rsidP="00CB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19A52" w14:textId="77777777" w:rsidR="00054BBC" w:rsidRDefault="00054BBC" w:rsidP="00CB2B8E">
      <w:pPr>
        <w:spacing w:after="0" w:line="240" w:lineRule="auto"/>
      </w:pPr>
      <w:r>
        <w:separator/>
      </w:r>
    </w:p>
  </w:footnote>
  <w:footnote w:type="continuationSeparator" w:id="0">
    <w:p w14:paraId="461C01FA" w14:textId="77777777" w:rsidR="00054BBC" w:rsidRDefault="00054BBC" w:rsidP="00CB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46779" w14:textId="4242A3DD" w:rsidR="00CB2B8E" w:rsidRPr="00225ED5" w:rsidRDefault="00CB2B8E" w:rsidP="00CB2B8E">
    <w:pPr>
      <w:pStyle w:val="a9"/>
      <w:jc w:val="right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B8B"/>
    <w:multiLevelType w:val="multilevel"/>
    <w:tmpl w:val="1BE46D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2" w15:restartNumberingAfterBreak="0">
    <w:nsid w:val="35A23FFA"/>
    <w:multiLevelType w:val="hybridMultilevel"/>
    <w:tmpl w:val="7BDE6058"/>
    <w:lvl w:ilvl="0" w:tplc="E332786E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DD54BA3"/>
    <w:multiLevelType w:val="multilevel"/>
    <w:tmpl w:val="9A484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4" w15:restartNumberingAfterBreak="0">
    <w:nsid w:val="3F931D3D"/>
    <w:multiLevelType w:val="hybridMultilevel"/>
    <w:tmpl w:val="C792E714"/>
    <w:lvl w:ilvl="0" w:tplc="F45ACC5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5F969B5"/>
    <w:multiLevelType w:val="hybridMultilevel"/>
    <w:tmpl w:val="76007E28"/>
    <w:lvl w:ilvl="0" w:tplc="1166E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75915CD"/>
    <w:multiLevelType w:val="multilevel"/>
    <w:tmpl w:val="077C7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595514">
    <w:abstractNumId w:val="5"/>
  </w:num>
  <w:num w:numId="2" w16cid:durableId="1100570428">
    <w:abstractNumId w:val="4"/>
  </w:num>
  <w:num w:numId="3" w16cid:durableId="507598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9739712">
    <w:abstractNumId w:val="3"/>
  </w:num>
  <w:num w:numId="5" w16cid:durableId="514804475">
    <w:abstractNumId w:val="2"/>
  </w:num>
  <w:num w:numId="6" w16cid:durableId="2035956917">
    <w:abstractNumId w:val="6"/>
  </w:num>
  <w:num w:numId="7" w16cid:durableId="229965903">
    <w:abstractNumId w:val="0"/>
  </w:num>
  <w:num w:numId="8" w16cid:durableId="1228343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599"/>
    <w:rsid w:val="0002378F"/>
    <w:rsid w:val="000475CC"/>
    <w:rsid w:val="00054BBC"/>
    <w:rsid w:val="000856CA"/>
    <w:rsid w:val="00095398"/>
    <w:rsid w:val="000B5599"/>
    <w:rsid w:val="000D77B7"/>
    <w:rsid w:val="000F4CCD"/>
    <w:rsid w:val="00101E7E"/>
    <w:rsid w:val="00102518"/>
    <w:rsid w:val="00140894"/>
    <w:rsid w:val="00174701"/>
    <w:rsid w:val="0018373C"/>
    <w:rsid w:val="001B09F9"/>
    <w:rsid w:val="001C72F5"/>
    <w:rsid w:val="001D296D"/>
    <w:rsid w:val="001E1371"/>
    <w:rsid w:val="00207722"/>
    <w:rsid w:val="00225ED5"/>
    <w:rsid w:val="00227643"/>
    <w:rsid w:val="00241884"/>
    <w:rsid w:val="00287B62"/>
    <w:rsid w:val="002B3288"/>
    <w:rsid w:val="002B45C9"/>
    <w:rsid w:val="002D7887"/>
    <w:rsid w:val="002F15C3"/>
    <w:rsid w:val="00317E42"/>
    <w:rsid w:val="0038616C"/>
    <w:rsid w:val="00436083"/>
    <w:rsid w:val="004C04DD"/>
    <w:rsid w:val="00513EC4"/>
    <w:rsid w:val="00532735"/>
    <w:rsid w:val="00561337"/>
    <w:rsid w:val="00595297"/>
    <w:rsid w:val="005A0E91"/>
    <w:rsid w:val="005C2C63"/>
    <w:rsid w:val="005F493B"/>
    <w:rsid w:val="005F69FA"/>
    <w:rsid w:val="00601238"/>
    <w:rsid w:val="00623DBC"/>
    <w:rsid w:val="00666E79"/>
    <w:rsid w:val="00687803"/>
    <w:rsid w:val="006E298D"/>
    <w:rsid w:val="006F5341"/>
    <w:rsid w:val="00736370"/>
    <w:rsid w:val="007D4A3A"/>
    <w:rsid w:val="007D7CC1"/>
    <w:rsid w:val="007E3BB7"/>
    <w:rsid w:val="007F37D1"/>
    <w:rsid w:val="008015A0"/>
    <w:rsid w:val="0081075E"/>
    <w:rsid w:val="00890049"/>
    <w:rsid w:val="008967AB"/>
    <w:rsid w:val="008E1085"/>
    <w:rsid w:val="008F49E8"/>
    <w:rsid w:val="0092269E"/>
    <w:rsid w:val="00937E2F"/>
    <w:rsid w:val="00955D32"/>
    <w:rsid w:val="00961CF2"/>
    <w:rsid w:val="00976001"/>
    <w:rsid w:val="00A22D2D"/>
    <w:rsid w:val="00A41566"/>
    <w:rsid w:val="00A479DD"/>
    <w:rsid w:val="00A81E78"/>
    <w:rsid w:val="00A83682"/>
    <w:rsid w:val="00A9260E"/>
    <w:rsid w:val="00AC5A6F"/>
    <w:rsid w:val="00AF47AC"/>
    <w:rsid w:val="00AF74C0"/>
    <w:rsid w:val="00B20E05"/>
    <w:rsid w:val="00B837EA"/>
    <w:rsid w:val="00B940F7"/>
    <w:rsid w:val="00BA2BFA"/>
    <w:rsid w:val="00BC3A2A"/>
    <w:rsid w:val="00BC5D3B"/>
    <w:rsid w:val="00BD1D74"/>
    <w:rsid w:val="00BD5A29"/>
    <w:rsid w:val="00BF1BE8"/>
    <w:rsid w:val="00BF6D52"/>
    <w:rsid w:val="00C3332D"/>
    <w:rsid w:val="00C3472E"/>
    <w:rsid w:val="00C91BC4"/>
    <w:rsid w:val="00C9792D"/>
    <w:rsid w:val="00CB2B8E"/>
    <w:rsid w:val="00CE048A"/>
    <w:rsid w:val="00D1475F"/>
    <w:rsid w:val="00D653A3"/>
    <w:rsid w:val="00D72B5E"/>
    <w:rsid w:val="00D80AC8"/>
    <w:rsid w:val="00D84499"/>
    <w:rsid w:val="00D95E6E"/>
    <w:rsid w:val="00DE6949"/>
    <w:rsid w:val="00E11B40"/>
    <w:rsid w:val="00E12DC9"/>
    <w:rsid w:val="00EC36B8"/>
    <w:rsid w:val="00EE1DBC"/>
    <w:rsid w:val="00F0030D"/>
    <w:rsid w:val="00F11623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AF798"/>
  <w15:docId w15:val="{78886D13-91E5-4383-A943-AD0A2EDE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E79"/>
  </w:style>
  <w:style w:type="paragraph" w:styleId="1">
    <w:name w:val="heading 1"/>
    <w:basedOn w:val="a"/>
    <w:next w:val="a"/>
    <w:link w:val="10"/>
    <w:qFormat/>
    <w:rsid w:val="00A22D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A22D2D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6F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B20E05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A22D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A22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22D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A22D2D"/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CB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B8E"/>
  </w:style>
  <w:style w:type="paragraph" w:styleId="ab">
    <w:name w:val="footer"/>
    <w:basedOn w:val="a"/>
    <w:link w:val="ac"/>
    <w:uiPriority w:val="99"/>
    <w:unhideWhenUsed/>
    <w:rsid w:val="00CB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B8E"/>
  </w:style>
  <w:style w:type="table" w:customStyle="1" w:styleId="11">
    <w:name w:val="Сетка таблицы1"/>
    <w:basedOn w:val="a1"/>
    <w:next w:val="ad"/>
    <w:uiPriority w:val="39"/>
    <w:rsid w:val="002B45C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2B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39"/>
    <w:rsid w:val="005F69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050E0-A74B-48E4-8689-2A462DD4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26</cp:revision>
  <cp:lastPrinted>2024-11-19T14:48:00Z</cp:lastPrinted>
  <dcterms:created xsi:type="dcterms:W3CDTF">2020-12-23T09:30:00Z</dcterms:created>
  <dcterms:modified xsi:type="dcterms:W3CDTF">2024-11-19T14:49:00Z</dcterms:modified>
</cp:coreProperties>
</file>