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C6" w:rsidRDefault="001A55C6" w:rsidP="00EC2582">
      <w:pPr>
        <w:spacing w:after="150" w:line="240" w:lineRule="auto"/>
        <w:jc w:val="both"/>
        <w:rPr>
          <w:rFonts w:ascii="Times New Roman" w:eastAsia="Times New Roman" w:hAnsi="Times New Roman" w:cs="Times New Roman"/>
          <w:b/>
          <w:color w:val="000000" w:themeColor="text1"/>
          <w:sz w:val="24"/>
          <w:szCs w:val="24"/>
          <w:lang w:val="uk-UA" w:eastAsia="ru-RU"/>
        </w:rPr>
      </w:pPr>
    </w:p>
    <w:p w:rsidR="001A55C6" w:rsidRPr="009B123E" w:rsidRDefault="001A55C6" w:rsidP="001A55C6">
      <w:pPr>
        <w:tabs>
          <w:tab w:val="left" w:pos="3990"/>
        </w:tabs>
        <w:spacing w:after="0" w:line="240" w:lineRule="auto"/>
        <w:jc w:val="center"/>
        <w:rPr>
          <w:rFonts w:ascii="Times New Roman" w:hAnsi="Times New Roman" w:cs="Times New Roman"/>
          <w:b/>
          <w:sz w:val="18"/>
          <w:lang w:val="uk-UA"/>
        </w:rPr>
      </w:pPr>
      <w:r w:rsidRPr="009B123E">
        <w:rPr>
          <w:rFonts w:ascii="Times New Roman" w:hAnsi="Times New Roman" w:cs="Times New Roman"/>
          <w:b/>
          <w:noProof/>
          <w:sz w:val="18"/>
          <w:lang w:eastAsia="ru-RU"/>
        </w:rPr>
        <w:drawing>
          <wp:inline distT="0" distB="0" distL="0" distR="0" wp14:anchorId="1168EBD8" wp14:editId="012C81A8">
            <wp:extent cx="403860" cy="601980"/>
            <wp:effectExtent l="0" t="0" r="0" b="7620"/>
            <wp:docPr id="2" name="Рисунок 2"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860" cy="601980"/>
                    </a:xfrm>
                    <a:prstGeom prst="rect">
                      <a:avLst/>
                    </a:prstGeom>
                    <a:noFill/>
                    <a:ln>
                      <a:noFill/>
                    </a:ln>
                  </pic:spPr>
                </pic:pic>
              </a:graphicData>
            </a:graphic>
          </wp:inline>
        </w:drawing>
      </w:r>
    </w:p>
    <w:p w:rsidR="001A55C6" w:rsidRPr="009B123E" w:rsidRDefault="001A55C6" w:rsidP="001A55C6">
      <w:pPr>
        <w:spacing w:after="0" w:line="240" w:lineRule="auto"/>
        <w:jc w:val="center"/>
        <w:rPr>
          <w:rFonts w:ascii="Times New Roman" w:hAnsi="Times New Roman" w:cs="Times New Roman"/>
          <w:b/>
          <w:caps/>
          <w:sz w:val="14"/>
          <w:szCs w:val="20"/>
          <w:lang w:val="uk-UA"/>
        </w:rPr>
      </w:pPr>
      <w:r w:rsidRPr="009B123E">
        <w:rPr>
          <w:rFonts w:ascii="Times New Roman" w:hAnsi="Times New Roman" w:cs="Times New Roman"/>
          <w:b/>
          <w:caps/>
          <w:sz w:val="32"/>
          <w:szCs w:val="44"/>
          <w:lang w:val="uk-UA"/>
        </w:rPr>
        <w:t>Україна</w:t>
      </w:r>
    </w:p>
    <w:p w:rsidR="001A55C6" w:rsidRPr="009C3743" w:rsidRDefault="001A55C6" w:rsidP="001A55C6">
      <w:pPr>
        <w:spacing w:after="0" w:line="240" w:lineRule="auto"/>
        <w:jc w:val="center"/>
        <w:rPr>
          <w:rFonts w:ascii="Times New Roman" w:hAnsi="Times New Roman" w:cs="Times New Roman"/>
          <w:b/>
          <w:sz w:val="28"/>
          <w:szCs w:val="28"/>
          <w:lang w:val="uk-UA"/>
        </w:rPr>
      </w:pPr>
      <w:r w:rsidRPr="009C3743">
        <w:rPr>
          <w:rFonts w:ascii="Times New Roman" w:hAnsi="Times New Roman" w:cs="Times New Roman"/>
          <w:b/>
          <w:sz w:val="28"/>
          <w:szCs w:val="28"/>
          <w:lang w:val="uk-UA"/>
        </w:rPr>
        <w:t>Комунальне підприємство</w:t>
      </w:r>
    </w:p>
    <w:p w:rsidR="001A55C6" w:rsidRPr="009C3743" w:rsidRDefault="001A55C6" w:rsidP="001A55C6">
      <w:pPr>
        <w:spacing w:after="0" w:line="240" w:lineRule="auto"/>
        <w:jc w:val="center"/>
        <w:rPr>
          <w:rFonts w:ascii="Times New Roman" w:hAnsi="Times New Roman" w:cs="Times New Roman"/>
          <w:b/>
          <w:sz w:val="28"/>
          <w:szCs w:val="28"/>
          <w:lang w:val="uk-UA"/>
        </w:rPr>
      </w:pPr>
      <w:r w:rsidRPr="009C3743">
        <w:rPr>
          <w:rFonts w:ascii="Times New Roman" w:hAnsi="Times New Roman" w:cs="Times New Roman"/>
          <w:b/>
          <w:sz w:val="28"/>
          <w:szCs w:val="28"/>
          <w:lang w:val="uk-UA"/>
        </w:rPr>
        <w:t xml:space="preserve">"Якушинецьке сільське комунально-експлуатаційне </w:t>
      </w:r>
    </w:p>
    <w:p w:rsidR="001A55C6" w:rsidRPr="009C3743" w:rsidRDefault="001A55C6" w:rsidP="001A55C6">
      <w:pPr>
        <w:spacing w:after="0" w:line="240" w:lineRule="auto"/>
        <w:jc w:val="center"/>
        <w:rPr>
          <w:rFonts w:ascii="Times New Roman" w:hAnsi="Times New Roman" w:cs="Times New Roman"/>
          <w:b/>
          <w:sz w:val="28"/>
          <w:szCs w:val="28"/>
          <w:lang w:val="uk-UA"/>
        </w:rPr>
      </w:pPr>
      <w:r w:rsidRPr="009C3743">
        <w:rPr>
          <w:rFonts w:ascii="Times New Roman" w:hAnsi="Times New Roman" w:cs="Times New Roman"/>
          <w:b/>
          <w:sz w:val="28"/>
          <w:szCs w:val="28"/>
          <w:lang w:val="uk-UA"/>
        </w:rPr>
        <w:t>підприємство "Сількомсервіс" Якушинецької сільської ради</w:t>
      </w:r>
    </w:p>
    <w:p w:rsidR="001A55C6" w:rsidRPr="009C3743" w:rsidRDefault="001A55C6" w:rsidP="001A55C6">
      <w:pPr>
        <w:spacing w:after="0" w:line="240" w:lineRule="auto"/>
        <w:jc w:val="center"/>
        <w:rPr>
          <w:rFonts w:ascii="Times New Roman" w:hAnsi="Times New Roman" w:cs="Times New Roman"/>
          <w:b/>
          <w:sz w:val="28"/>
          <w:szCs w:val="28"/>
          <w:lang w:val="uk-UA"/>
        </w:rPr>
      </w:pPr>
      <w:r w:rsidRPr="009C3743">
        <w:rPr>
          <w:rFonts w:ascii="Times New Roman" w:hAnsi="Times New Roman" w:cs="Times New Roman"/>
          <w:b/>
          <w:sz w:val="28"/>
          <w:szCs w:val="28"/>
          <w:lang w:val="uk-UA"/>
        </w:rPr>
        <w:t xml:space="preserve"> Вінницького району Вінницької області</w:t>
      </w:r>
    </w:p>
    <w:p w:rsidR="001A55C6" w:rsidRPr="009C3743" w:rsidRDefault="001A55C6" w:rsidP="009C3743">
      <w:pPr>
        <w:shd w:val="clear" w:color="auto" w:fill="FFFFFF"/>
        <w:spacing w:after="0" w:line="240" w:lineRule="auto"/>
        <w:jc w:val="center"/>
        <w:rPr>
          <w:rFonts w:ascii="Calibri" w:eastAsia="Times New Roman" w:hAnsi="Calibri" w:cs="Calibri"/>
          <w:color w:val="000000"/>
          <w:sz w:val="28"/>
          <w:szCs w:val="28"/>
          <w:bdr w:val="none" w:sz="0" w:space="0" w:color="auto" w:frame="1"/>
          <w:lang w:val="uk-UA" w:eastAsia="ru-RU"/>
        </w:rPr>
      </w:pPr>
      <w:r w:rsidRPr="009C3743">
        <w:rPr>
          <w:rFonts w:ascii="Times New Roman" w:hAnsi="Times New Roman" w:cs="Times New Roman"/>
          <w:b/>
          <w:sz w:val="28"/>
          <w:szCs w:val="28"/>
          <w:u w:val="double"/>
          <w:lang w:val="uk-UA"/>
        </w:rPr>
        <w:t>________________________________________________________________</w:t>
      </w:r>
    </w:p>
    <w:p w:rsidR="001A55C6" w:rsidRDefault="001A55C6" w:rsidP="001A55C6">
      <w:pPr>
        <w:shd w:val="clear" w:color="auto" w:fill="FFFFFF"/>
        <w:spacing w:after="0" w:line="240" w:lineRule="auto"/>
        <w:jc w:val="both"/>
        <w:rPr>
          <w:rFonts w:ascii="Calibri" w:eastAsia="Times New Roman" w:hAnsi="Calibri" w:cs="Calibri"/>
          <w:color w:val="000000"/>
          <w:sz w:val="28"/>
          <w:szCs w:val="28"/>
          <w:bdr w:val="none" w:sz="0" w:space="0" w:color="auto" w:frame="1"/>
          <w:lang w:val="uk-UA" w:eastAsia="ru-RU"/>
        </w:rPr>
      </w:pPr>
    </w:p>
    <w:p w:rsidR="001A55C6" w:rsidRPr="009C3743" w:rsidRDefault="00651D05" w:rsidP="00651D05">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eastAsia="ru-RU"/>
        </w:rPr>
      </w:pPr>
      <w:r w:rsidRPr="009C3743">
        <w:rPr>
          <w:rFonts w:ascii="Times New Roman" w:eastAsia="Times New Roman" w:hAnsi="Times New Roman" w:cs="Times New Roman"/>
          <w:b/>
          <w:color w:val="000000"/>
          <w:sz w:val="28"/>
          <w:szCs w:val="28"/>
          <w:bdr w:val="none" w:sz="0" w:space="0" w:color="auto" w:frame="1"/>
          <w:lang w:val="uk-UA" w:eastAsia="ru-RU"/>
        </w:rPr>
        <w:t>До уваги споживачів</w:t>
      </w:r>
      <w:r w:rsidR="003D72FF">
        <w:rPr>
          <w:rFonts w:ascii="Times New Roman" w:eastAsia="Times New Roman" w:hAnsi="Times New Roman" w:cs="Times New Roman"/>
          <w:b/>
          <w:color w:val="000000"/>
          <w:sz w:val="28"/>
          <w:szCs w:val="28"/>
          <w:bdr w:val="none" w:sz="0" w:space="0" w:color="auto" w:frame="1"/>
          <w:lang w:val="en-US" w:eastAsia="ru-RU"/>
        </w:rPr>
        <w:t xml:space="preserve">- </w:t>
      </w:r>
      <w:r w:rsidR="003D72FF">
        <w:rPr>
          <w:rFonts w:ascii="Times New Roman" w:eastAsia="Times New Roman" w:hAnsi="Times New Roman" w:cs="Times New Roman"/>
          <w:b/>
          <w:color w:val="000000"/>
          <w:sz w:val="28"/>
          <w:szCs w:val="28"/>
          <w:bdr w:val="none" w:sz="0" w:space="0" w:color="auto" w:frame="1"/>
          <w:lang w:val="uk-UA" w:eastAsia="ru-RU"/>
        </w:rPr>
        <w:t>боржників</w:t>
      </w:r>
      <w:bookmarkStart w:id="0" w:name="_GoBack"/>
      <w:bookmarkEnd w:id="0"/>
      <w:r w:rsidRPr="009C3743">
        <w:rPr>
          <w:rFonts w:ascii="Times New Roman" w:eastAsia="Times New Roman" w:hAnsi="Times New Roman" w:cs="Times New Roman"/>
          <w:b/>
          <w:color w:val="000000"/>
          <w:sz w:val="28"/>
          <w:szCs w:val="28"/>
          <w:bdr w:val="none" w:sz="0" w:space="0" w:color="auto" w:frame="1"/>
          <w:lang w:val="uk-UA" w:eastAsia="ru-RU"/>
        </w:rPr>
        <w:t>!</w:t>
      </w:r>
    </w:p>
    <w:p w:rsidR="001A55C6" w:rsidRDefault="001A55C6" w:rsidP="001A55C6">
      <w:pPr>
        <w:shd w:val="clear" w:color="auto" w:fill="FFFFFF"/>
        <w:spacing w:after="0" w:line="240" w:lineRule="auto"/>
        <w:jc w:val="both"/>
        <w:rPr>
          <w:rFonts w:ascii="Calibri" w:eastAsia="Times New Roman" w:hAnsi="Calibri" w:cs="Calibri"/>
          <w:color w:val="000000"/>
          <w:sz w:val="28"/>
          <w:szCs w:val="28"/>
          <w:bdr w:val="none" w:sz="0" w:space="0" w:color="auto" w:frame="1"/>
          <w:lang w:val="uk-UA" w:eastAsia="ru-RU"/>
        </w:rPr>
      </w:pP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 xml:space="preserve">    Питання </w:t>
      </w:r>
      <w:r w:rsidRPr="009C3743">
        <w:rPr>
          <w:rFonts w:ascii="Times New Roman" w:eastAsia="Times New Roman" w:hAnsi="Times New Roman" w:cs="Times New Roman"/>
          <w:color w:val="000000"/>
          <w:sz w:val="24"/>
          <w:szCs w:val="24"/>
          <w:bdr w:val="none" w:sz="0" w:space="0" w:color="auto" w:frame="1"/>
          <w:lang w:eastAsia="ru-RU"/>
        </w:rPr>
        <w:t>забезпечення питною водою є і завжди залишатиметься актуальним. </w:t>
      </w:r>
      <w:r w:rsidRPr="009C3743">
        <w:rPr>
          <w:rFonts w:ascii="Times New Roman" w:eastAsia="Times New Roman" w:hAnsi="Times New Roman" w:cs="Times New Roman"/>
          <w:color w:val="000000"/>
          <w:sz w:val="24"/>
          <w:szCs w:val="24"/>
          <w:bdr w:val="none" w:sz="0" w:space="0" w:color="auto" w:frame="1"/>
          <w:lang w:val="uk-UA" w:eastAsia="ru-RU"/>
        </w:rPr>
        <w:t>Нажаль на сьогодні надзвичайно гострою стала </w:t>
      </w:r>
      <w:r w:rsidRPr="009C3743">
        <w:rPr>
          <w:rFonts w:ascii="Times New Roman" w:eastAsia="Times New Roman" w:hAnsi="Times New Roman" w:cs="Times New Roman"/>
          <w:color w:val="000000"/>
          <w:sz w:val="24"/>
          <w:szCs w:val="24"/>
          <w:bdr w:val="none" w:sz="0" w:space="0" w:color="auto" w:frame="1"/>
          <w:lang w:eastAsia="ru-RU"/>
        </w:rPr>
        <w:t>проблема неналежної оплати </w:t>
      </w:r>
      <w:r w:rsidRPr="009C3743">
        <w:rPr>
          <w:rFonts w:ascii="Times New Roman" w:eastAsia="Times New Roman" w:hAnsi="Times New Roman" w:cs="Times New Roman"/>
          <w:color w:val="000000"/>
          <w:sz w:val="24"/>
          <w:szCs w:val="24"/>
          <w:bdr w:val="none" w:sz="0" w:space="0" w:color="auto" w:frame="1"/>
          <w:lang w:val="uk-UA" w:eastAsia="ru-RU"/>
        </w:rPr>
        <w:t>споживачами </w:t>
      </w:r>
      <w:r w:rsidRPr="009C3743">
        <w:rPr>
          <w:rFonts w:ascii="Times New Roman" w:eastAsia="Times New Roman" w:hAnsi="Times New Roman" w:cs="Times New Roman"/>
          <w:color w:val="000000"/>
          <w:sz w:val="24"/>
          <w:szCs w:val="24"/>
          <w:bdr w:val="none" w:sz="0" w:space="0" w:color="auto" w:frame="1"/>
          <w:lang w:eastAsia="ru-RU"/>
        </w:rPr>
        <w:t>послуг з водопостачання. Стабільна робота </w:t>
      </w:r>
      <w:r w:rsidRPr="009C3743">
        <w:rPr>
          <w:rFonts w:ascii="Times New Roman" w:eastAsia="Times New Roman" w:hAnsi="Times New Roman" w:cs="Times New Roman"/>
          <w:color w:val="000000"/>
          <w:sz w:val="24"/>
          <w:szCs w:val="24"/>
          <w:bdr w:val="none" w:sz="0" w:space="0" w:color="auto" w:frame="1"/>
          <w:lang w:val="uk-UA" w:eastAsia="ru-RU"/>
        </w:rPr>
        <w:t xml:space="preserve">Якушинецького КП </w:t>
      </w:r>
      <w:r w:rsidR="000414BB" w:rsidRPr="009C3743">
        <w:rPr>
          <w:rFonts w:ascii="Times New Roman" w:eastAsia="Times New Roman" w:hAnsi="Times New Roman" w:cs="Times New Roman"/>
          <w:color w:val="000000"/>
          <w:sz w:val="24"/>
          <w:szCs w:val="24"/>
          <w:bdr w:val="none" w:sz="0" w:space="0" w:color="auto" w:frame="1"/>
          <w:lang w:val="uk-UA" w:eastAsia="ru-RU"/>
        </w:rPr>
        <w:t xml:space="preserve">СКЕП </w:t>
      </w:r>
      <w:r w:rsidRPr="009C3743">
        <w:rPr>
          <w:rFonts w:ascii="Times New Roman" w:eastAsia="Times New Roman" w:hAnsi="Times New Roman" w:cs="Times New Roman"/>
          <w:color w:val="000000"/>
          <w:sz w:val="24"/>
          <w:szCs w:val="24"/>
          <w:bdr w:val="none" w:sz="0" w:space="0" w:color="auto" w:frame="1"/>
          <w:lang w:val="uk-UA" w:eastAsia="ru-RU"/>
        </w:rPr>
        <w:t xml:space="preserve">«Сількомсервіс» </w:t>
      </w:r>
      <w:r w:rsidRPr="009C3743">
        <w:rPr>
          <w:rFonts w:ascii="Times New Roman" w:eastAsia="Times New Roman" w:hAnsi="Times New Roman" w:cs="Times New Roman"/>
          <w:color w:val="000000"/>
          <w:sz w:val="24"/>
          <w:szCs w:val="24"/>
          <w:bdr w:val="none" w:sz="0" w:space="0" w:color="auto" w:frame="1"/>
          <w:lang w:eastAsia="ru-RU"/>
        </w:rPr>
        <w:t> </w:t>
      </w:r>
      <w:r w:rsidRPr="009C3743">
        <w:rPr>
          <w:rFonts w:ascii="Times New Roman" w:eastAsia="Times New Roman" w:hAnsi="Times New Roman" w:cs="Times New Roman"/>
          <w:color w:val="000000"/>
          <w:sz w:val="24"/>
          <w:szCs w:val="24"/>
          <w:bdr w:val="none" w:sz="0" w:space="0" w:color="auto" w:frame="1"/>
          <w:lang w:val="uk-UA" w:eastAsia="ru-RU"/>
        </w:rPr>
        <w:t>(надалі підприємство) </w:t>
      </w:r>
      <w:r w:rsidRPr="009C3743">
        <w:rPr>
          <w:rFonts w:ascii="Times New Roman" w:eastAsia="Times New Roman" w:hAnsi="Times New Roman" w:cs="Times New Roman"/>
          <w:color w:val="000000"/>
          <w:sz w:val="24"/>
          <w:szCs w:val="24"/>
          <w:bdr w:val="none" w:sz="0" w:space="0" w:color="auto" w:frame="1"/>
          <w:lang w:eastAsia="ru-RU"/>
        </w:rPr>
        <w:t>знаходиться у прямій залежності від рівня оплати споживачами отриманих послуг з водопостачання</w:t>
      </w:r>
      <w:r w:rsidRPr="009C3743">
        <w:rPr>
          <w:rFonts w:ascii="Times New Roman" w:eastAsia="Times New Roman" w:hAnsi="Times New Roman" w:cs="Times New Roman"/>
          <w:color w:val="000000"/>
          <w:sz w:val="24"/>
          <w:szCs w:val="24"/>
          <w:bdr w:val="none" w:sz="0" w:space="0" w:color="auto" w:frame="1"/>
          <w:lang w:val="uk-UA" w:eastAsia="ru-RU"/>
        </w:rPr>
        <w:t>.</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  Упродовж останніх років  утворилась значна</w:t>
      </w:r>
      <w:r w:rsidRPr="009C3743">
        <w:rPr>
          <w:rFonts w:ascii="Times New Roman" w:eastAsia="Times New Roman" w:hAnsi="Times New Roman" w:cs="Times New Roman"/>
          <w:color w:val="000000"/>
          <w:sz w:val="24"/>
          <w:szCs w:val="24"/>
          <w:bdr w:val="none" w:sz="0" w:space="0" w:color="auto" w:frame="1"/>
          <w:lang w:eastAsia="ru-RU"/>
        </w:rPr>
        <w:t> заборгованість населення за спожиті послуги</w:t>
      </w:r>
      <w:r w:rsidRPr="009C3743">
        <w:rPr>
          <w:rFonts w:ascii="Times New Roman" w:eastAsia="Times New Roman" w:hAnsi="Times New Roman" w:cs="Times New Roman"/>
          <w:color w:val="000000"/>
          <w:sz w:val="24"/>
          <w:szCs w:val="24"/>
          <w:bdr w:val="none" w:sz="0" w:space="0" w:color="auto" w:frame="1"/>
          <w:lang w:val="uk-UA" w:eastAsia="ru-RU"/>
        </w:rPr>
        <w:t> централізованого водопостачання</w:t>
      </w:r>
      <w:r w:rsidR="000414BB" w:rsidRPr="009C3743">
        <w:rPr>
          <w:rFonts w:ascii="Times New Roman" w:eastAsia="Times New Roman" w:hAnsi="Times New Roman" w:cs="Times New Roman"/>
          <w:color w:val="000000"/>
          <w:sz w:val="24"/>
          <w:szCs w:val="24"/>
          <w:bdr w:val="none" w:sz="0" w:space="0" w:color="auto" w:frame="1"/>
          <w:lang w:val="uk-UA" w:eastAsia="ru-RU"/>
        </w:rPr>
        <w:t xml:space="preserve"> (водовідведення)</w:t>
      </w:r>
      <w:r w:rsidRPr="009C3743">
        <w:rPr>
          <w:rFonts w:ascii="Times New Roman" w:eastAsia="Times New Roman" w:hAnsi="Times New Roman" w:cs="Times New Roman"/>
          <w:color w:val="000000"/>
          <w:sz w:val="24"/>
          <w:szCs w:val="24"/>
          <w:bdr w:val="none" w:sz="0" w:space="0" w:color="auto" w:frame="1"/>
          <w:lang w:eastAsia="ru-RU"/>
        </w:rPr>
        <w:t>. Незважаючи на неодноразові звернення з приводу необхідності своєчасної оплати, </w:t>
      </w:r>
      <w:r w:rsidRPr="009C3743">
        <w:rPr>
          <w:rFonts w:ascii="Times New Roman" w:eastAsia="Times New Roman" w:hAnsi="Times New Roman" w:cs="Times New Roman"/>
          <w:color w:val="000000"/>
          <w:sz w:val="24"/>
          <w:szCs w:val="24"/>
          <w:bdr w:val="none" w:sz="0" w:space="0" w:color="auto" w:frame="1"/>
          <w:lang w:val="uk-UA" w:eastAsia="ru-RU"/>
        </w:rPr>
        <w:t>переважною більшістю споживачів приховується реальний борг за спожиту воду, ігноруються звернення.</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  Слід зазначити, що значна  кількість споживачів добросовісно виконують свої обов’язки та вчасно сплачують за отримані комунальні послуги.  Але  окремі споживачі чомусь вирішили, що оплата послуг водопостачання (водовідведення)  може здійснюватись виключно за їх бажанням або не здійснюватись взагалі. </w:t>
      </w:r>
      <w:r w:rsidRPr="009C3743">
        <w:rPr>
          <w:rFonts w:ascii="Times New Roman" w:eastAsia="Times New Roman" w:hAnsi="Times New Roman" w:cs="Times New Roman"/>
          <w:color w:val="000000"/>
          <w:sz w:val="24"/>
          <w:szCs w:val="24"/>
          <w:bdr w:val="none" w:sz="0" w:space="0" w:color="auto" w:frame="1"/>
          <w:lang w:eastAsia="ru-RU"/>
        </w:rPr>
        <w:t>Несплата </w:t>
      </w:r>
      <w:r w:rsidRPr="009C3743">
        <w:rPr>
          <w:rFonts w:ascii="Times New Roman" w:eastAsia="Times New Roman" w:hAnsi="Times New Roman" w:cs="Times New Roman"/>
          <w:color w:val="000000"/>
          <w:sz w:val="24"/>
          <w:szCs w:val="24"/>
          <w:bdr w:val="none" w:sz="0" w:space="0" w:color="auto" w:frame="1"/>
          <w:lang w:val="uk-UA" w:eastAsia="ru-RU"/>
        </w:rPr>
        <w:t>за </w:t>
      </w:r>
      <w:r w:rsidRPr="009C3743">
        <w:rPr>
          <w:rFonts w:ascii="Times New Roman" w:eastAsia="Times New Roman" w:hAnsi="Times New Roman" w:cs="Times New Roman"/>
          <w:color w:val="000000"/>
          <w:sz w:val="24"/>
          <w:szCs w:val="24"/>
          <w:bdr w:val="none" w:sz="0" w:space="0" w:color="auto" w:frame="1"/>
          <w:lang w:eastAsia="ru-RU"/>
        </w:rPr>
        <w:t>отримані послуг</w:t>
      </w:r>
      <w:r w:rsidRPr="009C3743">
        <w:rPr>
          <w:rFonts w:ascii="Times New Roman" w:eastAsia="Times New Roman" w:hAnsi="Times New Roman" w:cs="Times New Roman"/>
          <w:color w:val="000000"/>
          <w:sz w:val="24"/>
          <w:szCs w:val="24"/>
          <w:bdr w:val="none" w:sz="0" w:space="0" w:color="auto" w:frame="1"/>
          <w:lang w:val="uk-UA" w:eastAsia="ru-RU"/>
        </w:rPr>
        <w:t>и</w:t>
      </w:r>
      <w:r w:rsidRPr="009C3743">
        <w:rPr>
          <w:rFonts w:ascii="Times New Roman" w:eastAsia="Times New Roman" w:hAnsi="Times New Roman" w:cs="Times New Roman"/>
          <w:color w:val="000000"/>
          <w:sz w:val="24"/>
          <w:szCs w:val="24"/>
          <w:bdr w:val="none" w:sz="0" w:space="0" w:color="auto" w:frame="1"/>
          <w:lang w:eastAsia="ru-RU"/>
        </w:rPr>
        <w:t> не дає змоги підприємству якісно та в повному обсязі виконувати свої обов’язки з надання послуг з водопостачання</w:t>
      </w:r>
      <w:r w:rsidRPr="009C3743">
        <w:rPr>
          <w:rFonts w:ascii="Times New Roman" w:eastAsia="Times New Roman" w:hAnsi="Times New Roman" w:cs="Times New Roman"/>
          <w:color w:val="000000"/>
          <w:sz w:val="24"/>
          <w:szCs w:val="24"/>
          <w:bdr w:val="none" w:sz="0" w:space="0" w:color="auto" w:frame="1"/>
          <w:lang w:val="uk-UA" w:eastAsia="ru-RU"/>
        </w:rPr>
        <w:t>. </w:t>
      </w:r>
      <w:r w:rsidRPr="009C3743">
        <w:rPr>
          <w:rFonts w:ascii="Times New Roman" w:eastAsia="Times New Roman" w:hAnsi="Times New Roman" w:cs="Times New Roman"/>
          <w:color w:val="000000"/>
          <w:sz w:val="24"/>
          <w:szCs w:val="24"/>
          <w:bdr w:val="none" w:sz="0" w:space="0" w:color="auto" w:frame="1"/>
          <w:lang w:eastAsia="ru-RU"/>
        </w:rPr>
        <w:t>Стан водопровідних мереж, в тому числі і підвідних до будинків, знаходиться у вкрай зношеному стані. Останнім часом все частіше трапляються пориви на підвідних трубопроводах. Це ставить під загрозу </w:t>
      </w:r>
      <w:r w:rsidRPr="009C3743">
        <w:rPr>
          <w:rFonts w:ascii="Times New Roman" w:eastAsia="Times New Roman" w:hAnsi="Times New Roman" w:cs="Times New Roman"/>
          <w:color w:val="000000"/>
          <w:sz w:val="24"/>
          <w:szCs w:val="24"/>
          <w:bdr w:val="none" w:sz="0" w:space="0" w:color="auto" w:frame="1"/>
          <w:lang w:val="uk-UA" w:eastAsia="ru-RU"/>
        </w:rPr>
        <w:t>подальшого </w:t>
      </w:r>
      <w:r w:rsidRPr="009C3743">
        <w:rPr>
          <w:rFonts w:ascii="Times New Roman" w:eastAsia="Times New Roman" w:hAnsi="Times New Roman" w:cs="Times New Roman"/>
          <w:color w:val="000000"/>
          <w:sz w:val="24"/>
          <w:szCs w:val="24"/>
          <w:bdr w:val="none" w:sz="0" w:space="0" w:color="auto" w:frame="1"/>
          <w:lang w:eastAsia="ru-RU"/>
        </w:rPr>
        <w:t>забезпечення водою мешканців.</w:t>
      </w:r>
      <w:r w:rsidRPr="009C3743">
        <w:rPr>
          <w:rFonts w:ascii="Times New Roman" w:eastAsia="Times New Roman" w:hAnsi="Times New Roman" w:cs="Times New Roman"/>
          <w:color w:val="000000"/>
          <w:sz w:val="24"/>
          <w:szCs w:val="24"/>
          <w:bdr w:val="none" w:sz="0" w:space="0" w:color="auto" w:frame="1"/>
          <w:lang w:val="uk-UA" w:eastAsia="ru-RU"/>
        </w:rPr>
        <w:t>  Підприємством в </w:t>
      </w:r>
      <w:r w:rsidRPr="009C3743">
        <w:rPr>
          <w:rFonts w:ascii="Times New Roman" w:eastAsia="Times New Roman" w:hAnsi="Times New Roman" w:cs="Times New Roman"/>
          <w:color w:val="000000"/>
          <w:sz w:val="24"/>
          <w:szCs w:val="24"/>
          <w:bdr w:val="none" w:sz="0" w:space="0" w:color="auto" w:frame="1"/>
          <w:lang w:eastAsia="ru-RU"/>
        </w:rPr>
        <w:t>2021 р</w:t>
      </w:r>
      <w:r w:rsidRPr="009C3743">
        <w:rPr>
          <w:rFonts w:ascii="Times New Roman" w:eastAsia="Times New Roman" w:hAnsi="Times New Roman" w:cs="Times New Roman"/>
          <w:color w:val="000000"/>
          <w:sz w:val="24"/>
          <w:szCs w:val="24"/>
          <w:bdr w:val="none" w:sz="0" w:space="0" w:color="auto" w:frame="1"/>
          <w:lang w:val="uk-UA" w:eastAsia="ru-RU"/>
        </w:rPr>
        <w:t>оці планується</w:t>
      </w:r>
      <w:r w:rsidRPr="009C3743">
        <w:rPr>
          <w:rFonts w:ascii="Times New Roman" w:eastAsia="Times New Roman" w:hAnsi="Times New Roman" w:cs="Times New Roman"/>
          <w:color w:val="000000"/>
          <w:sz w:val="24"/>
          <w:szCs w:val="24"/>
          <w:bdr w:val="none" w:sz="0" w:space="0" w:color="auto" w:frame="1"/>
          <w:lang w:eastAsia="ru-RU"/>
        </w:rPr>
        <w:t> проведення </w:t>
      </w:r>
      <w:r w:rsidR="000414BB" w:rsidRPr="009C3743">
        <w:rPr>
          <w:rFonts w:ascii="Times New Roman" w:eastAsia="Times New Roman" w:hAnsi="Times New Roman" w:cs="Times New Roman"/>
          <w:color w:val="000000"/>
          <w:sz w:val="24"/>
          <w:szCs w:val="24"/>
          <w:bdr w:val="none" w:sz="0" w:space="0" w:color="auto" w:frame="1"/>
          <w:lang w:val="uk-UA" w:eastAsia="ru-RU"/>
        </w:rPr>
        <w:t xml:space="preserve">часткових </w:t>
      </w:r>
      <w:r w:rsidRPr="009C3743">
        <w:rPr>
          <w:rFonts w:ascii="Times New Roman" w:eastAsia="Times New Roman" w:hAnsi="Times New Roman" w:cs="Times New Roman"/>
          <w:color w:val="000000"/>
          <w:sz w:val="24"/>
          <w:szCs w:val="24"/>
          <w:bdr w:val="none" w:sz="0" w:space="0" w:color="auto" w:frame="1"/>
          <w:lang w:val="uk-UA" w:eastAsia="ru-RU"/>
        </w:rPr>
        <w:t>ремонтів водопроводів</w:t>
      </w:r>
      <w:r w:rsidRPr="009C3743">
        <w:rPr>
          <w:rFonts w:ascii="Times New Roman" w:eastAsia="Times New Roman" w:hAnsi="Times New Roman" w:cs="Times New Roman"/>
          <w:color w:val="000000"/>
          <w:sz w:val="24"/>
          <w:szCs w:val="24"/>
          <w:bdr w:val="none" w:sz="0" w:space="0" w:color="auto" w:frame="1"/>
          <w:lang w:eastAsia="ru-RU"/>
        </w:rPr>
        <w:t>, але </w:t>
      </w:r>
      <w:r w:rsidRPr="009C3743">
        <w:rPr>
          <w:rFonts w:ascii="Times New Roman" w:eastAsia="Times New Roman" w:hAnsi="Times New Roman" w:cs="Times New Roman"/>
          <w:color w:val="000000"/>
          <w:sz w:val="24"/>
          <w:szCs w:val="24"/>
          <w:bdr w:val="none" w:sz="0" w:space="0" w:color="auto" w:frame="1"/>
          <w:lang w:val="uk-UA" w:eastAsia="ru-RU"/>
        </w:rPr>
        <w:t>даний стан справ з оплатою отриманих послуг </w:t>
      </w:r>
      <w:r w:rsidRPr="009C3743">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Pr="009C3743">
        <w:rPr>
          <w:rFonts w:ascii="Times New Roman" w:eastAsia="Times New Roman" w:hAnsi="Times New Roman" w:cs="Times New Roman"/>
          <w:color w:val="000000"/>
          <w:sz w:val="24"/>
          <w:szCs w:val="24"/>
          <w:bdr w:val="none" w:sz="0" w:space="0" w:color="auto" w:frame="1"/>
          <w:lang w:eastAsia="ru-RU"/>
        </w:rPr>
        <w:t>фоні</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зростання вартості матеріалів робить виконання робіт неможливим.</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eastAsia="ru-RU"/>
        </w:rPr>
        <w:t> </w:t>
      </w:r>
      <w:r w:rsidRPr="009C3743">
        <w:rPr>
          <w:rFonts w:ascii="Times New Roman" w:eastAsia="Times New Roman" w:hAnsi="Times New Roman" w:cs="Times New Roman"/>
          <w:b/>
          <w:bCs/>
          <w:color w:val="C0392B"/>
          <w:sz w:val="24"/>
          <w:szCs w:val="24"/>
          <w:bdr w:val="none" w:sz="0" w:space="0" w:color="auto" w:frame="1"/>
          <w:lang w:eastAsia="ru-RU"/>
        </w:rPr>
        <w:t>        </w:t>
      </w:r>
      <w:r w:rsidRPr="009C3743">
        <w:rPr>
          <w:rFonts w:ascii="Times New Roman" w:eastAsia="Times New Roman" w:hAnsi="Times New Roman" w:cs="Times New Roman"/>
          <w:b/>
          <w:bCs/>
          <w:color w:val="C0392B"/>
          <w:sz w:val="24"/>
          <w:szCs w:val="24"/>
          <w:bdr w:val="none" w:sz="0" w:space="0" w:color="auto" w:frame="1"/>
          <w:lang w:val="uk-UA" w:eastAsia="ru-RU"/>
        </w:rPr>
        <w:t>Дирекція КП «Сількомсервіс»» офіційно звертається до споживачів централізованого водопостачання( водовідведення) :</w:t>
      </w:r>
    </w:p>
    <w:p w:rsidR="001A55C6" w:rsidRPr="009C3743" w:rsidRDefault="001A55C6" w:rsidP="00651D05">
      <w:pPr>
        <w:numPr>
          <w:ilvl w:val="0"/>
          <w:numId w:val="2"/>
        </w:numPr>
        <w:shd w:val="clear" w:color="auto" w:fill="FFFFFF"/>
        <w:spacing w:after="0" w:line="240" w:lineRule="auto"/>
        <w:ind w:left="945" w:right="225"/>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З метою упорядкування питань: суцільної інвентаризації абонентів, заключення договорів, погашення боргів за спожиту воду, налагодження щомісячного зняття показників лічильників та передачі показників до підприємства, </w:t>
      </w:r>
      <w:r w:rsidRPr="009C3743">
        <w:rPr>
          <w:rFonts w:ascii="Times New Roman" w:eastAsia="Times New Roman" w:hAnsi="Times New Roman" w:cs="Times New Roman"/>
          <w:b/>
          <w:bCs/>
          <w:color w:val="000000"/>
          <w:sz w:val="24"/>
          <w:szCs w:val="24"/>
          <w:bdr w:val="none" w:sz="0" w:space="0" w:color="auto" w:frame="1"/>
          <w:lang w:val="uk-UA" w:eastAsia="ru-RU"/>
        </w:rPr>
        <w:t>терміново в індивідуальному порядку звертатися за адресою: с.Зарванці ,вул.Зарічна 4А.</w:t>
      </w:r>
      <w:r w:rsidR="0051789B" w:rsidRPr="009C3743">
        <w:rPr>
          <w:rFonts w:ascii="Times New Roman" w:eastAsia="Times New Roman" w:hAnsi="Times New Roman" w:cs="Times New Roman"/>
          <w:b/>
          <w:bCs/>
          <w:color w:val="000000"/>
          <w:sz w:val="24"/>
          <w:szCs w:val="24"/>
          <w:bdr w:val="none" w:sz="0" w:space="0" w:color="auto" w:frame="1"/>
          <w:lang w:val="uk-UA" w:eastAsia="ru-RU"/>
        </w:rPr>
        <w:t>тел.-0432-56-77-22.</w:t>
      </w:r>
    </w:p>
    <w:p w:rsidR="001A55C6" w:rsidRPr="009C3743" w:rsidRDefault="001A55C6" w:rsidP="00651D05">
      <w:pPr>
        <w:numPr>
          <w:ilvl w:val="0"/>
          <w:numId w:val="2"/>
        </w:numPr>
        <w:shd w:val="clear" w:color="auto" w:fill="FFFFFF"/>
        <w:spacing w:after="0" w:line="240" w:lineRule="auto"/>
        <w:ind w:left="945" w:right="225"/>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b/>
          <w:bCs/>
          <w:color w:val="000000"/>
          <w:sz w:val="24"/>
          <w:szCs w:val="24"/>
          <w:bdr w:val="none" w:sz="0" w:space="0" w:color="auto" w:frame="1"/>
          <w:lang w:val="uk-UA" w:eastAsia="ru-RU"/>
        </w:rPr>
        <w:t>У разі ігнорування даного звернення підприємство буде готувати позови до суду для примусового стягнення боргів за воду.</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 xml:space="preserve">  Чимала </w:t>
      </w:r>
      <w:r w:rsidRPr="009C3743">
        <w:rPr>
          <w:rFonts w:ascii="Times New Roman" w:eastAsia="Times New Roman" w:hAnsi="Times New Roman" w:cs="Times New Roman"/>
          <w:color w:val="000000"/>
          <w:sz w:val="24"/>
          <w:szCs w:val="24"/>
          <w:bdr w:val="none" w:sz="0" w:space="0" w:color="auto" w:frame="1"/>
          <w:lang w:eastAsia="ru-RU"/>
        </w:rPr>
        <w:t>кількість </w:t>
      </w:r>
      <w:r w:rsidRPr="009C3743">
        <w:rPr>
          <w:rFonts w:ascii="Times New Roman" w:eastAsia="Times New Roman" w:hAnsi="Times New Roman" w:cs="Times New Roman"/>
          <w:color w:val="000000"/>
          <w:sz w:val="24"/>
          <w:szCs w:val="24"/>
          <w:bdr w:val="none" w:sz="0" w:space="0" w:color="auto" w:frame="1"/>
          <w:lang w:val="uk-UA" w:eastAsia="ru-RU"/>
        </w:rPr>
        <w:t>споживачів</w:t>
      </w:r>
      <w:r w:rsidRPr="009C3743">
        <w:rPr>
          <w:rFonts w:ascii="Times New Roman" w:eastAsia="Times New Roman" w:hAnsi="Times New Roman" w:cs="Times New Roman"/>
          <w:color w:val="000000"/>
          <w:sz w:val="24"/>
          <w:szCs w:val="24"/>
          <w:bdr w:val="none" w:sz="0" w:space="0" w:color="auto" w:frame="1"/>
          <w:lang w:eastAsia="ru-RU"/>
        </w:rPr>
        <w:t> заборгували </w:t>
      </w:r>
      <w:r w:rsidRPr="009C3743">
        <w:rPr>
          <w:rFonts w:ascii="Times New Roman" w:eastAsia="Times New Roman" w:hAnsi="Times New Roman" w:cs="Times New Roman"/>
          <w:color w:val="000000"/>
          <w:sz w:val="24"/>
          <w:szCs w:val="24"/>
          <w:bdr w:val="none" w:sz="0" w:space="0" w:color="auto" w:frame="1"/>
          <w:lang w:val="uk-UA" w:eastAsia="ru-RU"/>
        </w:rPr>
        <w:t>підприємству </w:t>
      </w:r>
      <w:r w:rsidRPr="009C3743">
        <w:rPr>
          <w:rFonts w:ascii="Times New Roman" w:eastAsia="Times New Roman" w:hAnsi="Times New Roman" w:cs="Times New Roman"/>
          <w:color w:val="000000"/>
          <w:sz w:val="24"/>
          <w:szCs w:val="24"/>
          <w:bdr w:val="none" w:sz="0" w:space="0" w:color="auto" w:frame="1"/>
          <w:lang w:eastAsia="ru-RU"/>
        </w:rPr>
        <w:t>значну</w:t>
      </w:r>
      <w:r w:rsidR="00785F5E" w:rsidRPr="009C3743">
        <w:rPr>
          <w:rFonts w:ascii="Times New Roman" w:eastAsia="Times New Roman" w:hAnsi="Times New Roman" w:cs="Times New Roman"/>
          <w:color w:val="000000"/>
          <w:sz w:val="24"/>
          <w:szCs w:val="24"/>
          <w:bdr w:val="none" w:sz="0" w:space="0" w:color="auto" w:frame="1"/>
          <w:lang w:eastAsia="ru-RU"/>
        </w:rPr>
        <w:t xml:space="preserve"> суму коштів за надані послуги.</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C3743">
        <w:rPr>
          <w:rFonts w:ascii="Times New Roman" w:eastAsia="Times New Roman" w:hAnsi="Times New Roman" w:cs="Times New Roman"/>
          <w:color w:val="000000"/>
          <w:sz w:val="24"/>
          <w:szCs w:val="24"/>
          <w:bdr w:val="none" w:sz="0" w:space="0" w:color="auto" w:frame="1"/>
          <w:lang w:val="uk-UA" w:eastAsia="ru-RU"/>
        </w:rPr>
        <w:t> Надалі підприємство продовжує роботи по виявленню випадків безоблікового споживання (крадіжок) води та публікуватиме списки порушників на сторінках сайту та в місцевій пресі.</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743">
        <w:rPr>
          <w:rFonts w:ascii="Times New Roman" w:eastAsia="Times New Roman" w:hAnsi="Times New Roman" w:cs="Times New Roman"/>
          <w:color w:val="000000"/>
          <w:sz w:val="24"/>
          <w:szCs w:val="24"/>
          <w:bdr w:val="none" w:sz="0" w:space="0" w:color="auto" w:frame="1"/>
          <w:lang w:val="uk-UA" w:eastAsia="ru-RU"/>
        </w:rPr>
        <w:t>  Споживачі, які заборгували значні суми коштів, мають можливість погашати заборгованність при цьому не ускладнюючи фінансове становище своїх сімей. </w:t>
      </w:r>
      <w:r w:rsidRPr="009C3743">
        <w:rPr>
          <w:rFonts w:ascii="Times New Roman" w:eastAsia="Times New Roman" w:hAnsi="Times New Roman" w:cs="Times New Roman"/>
          <w:color w:val="000000"/>
          <w:sz w:val="24"/>
          <w:szCs w:val="24"/>
          <w:bdr w:val="none" w:sz="0" w:space="0" w:color="auto" w:frame="1"/>
          <w:lang w:eastAsia="ru-RU"/>
        </w:rPr>
        <w:t xml:space="preserve">На нашому підприємстві діє практика укладання </w:t>
      </w:r>
      <w:proofErr w:type="spellStart"/>
      <w:r w:rsidRPr="009C3743">
        <w:rPr>
          <w:rFonts w:ascii="Times New Roman" w:eastAsia="Times New Roman" w:hAnsi="Times New Roman" w:cs="Times New Roman"/>
          <w:color w:val="000000"/>
          <w:sz w:val="24"/>
          <w:szCs w:val="24"/>
          <w:bdr w:val="none" w:sz="0" w:space="0" w:color="auto" w:frame="1"/>
          <w:lang w:eastAsia="ru-RU"/>
        </w:rPr>
        <w:t>договорів</w:t>
      </w:r>
      <w:proofErr w:type="spellEnd"/>
      <w:r w:rsidRPr="009C3743">
        <w:rPr>
          <w:rFonts w:ascii="Times New Roman" w:eastAsia="Times New Roman" w:hAnsi="Times New Roman" w:cs="Times New Roman"/>
          <w:color w:val="000000"/>
          <w:sz w:val="24"/>
          <w:szCs w:val="24"/>
          <w:bdr w:val="none" w:sz="0" w:space="0" w:color="auto" w:frame="1"/>
          <w:lang w:val="uk-UA" w:eastAsia="ru-RU"/>
        </w:rPr>
        <w:t> по</w:t>
      </w:r>
      <w:r w:rsidRPr="009C3743">
        <w:rPr>
          <w:rFonts w:ascii="Times New Roman" w:eastAsia="Times New Roman" w:hAnsi="Times New Roman" w:cs="Times New Roman"/>
          <w:color w:val="000000"/>
          <w:sz w:val="24"/>
          <w:szCs w:val="24"/>
          <w:bdr w:val="none" w:sz="0" w:space="0" w:color="auto" w:frame="1"/>
          <w:lang w:eastAsia="ru-RU"/>
        </w:rPr>
        <w:t xml:space="preserve"> рестуктуризації заборгованності. Вона прийнятна для </w:t>
      </w:r>
      <w:proofErr w:type="spellStart"/>
      <w:r w:rsidRPr="009C3743">
        <w:rPr>
          <w:rFonts w:ascii="Times New Roman" w:eastAsia="Times New Roman" w:hAnsi="Times New Roman" w:cs="Times New Roman"/>
          <w:color w:val="000000"/>
          <w:sz w:val="24"/>
          <w:szCs w:val="24"/>
          <w:bdr w:val="none" w:sz="0" w:space="0" w:color="auto" w:frame="1"/>
          <w:lang w:eastAsia="ru-RU"/>
        </w:rPr>
        <w:t>обох</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сторін – боржник може повертати кошти підприємству частинами, а</w:t>
      </w:r>
      <w:r w:rsidRPr="009C3743">
        <w:rPr>
          <w:rFonts w:ascii="Times New Roman" w:eastAsia="Times New Roman" w:hAnsi="Times New Roman" w:cs="Times New Roman"/>
          <w:color w:val="000000"/>
          <w:sz w:val="24"/>
          <w:szCs w:val="24"/>
          <w:bdr w:val="none" w:sz="0" w:space="0" w:color="auto" w:frame="1"/>
          <w:lang w:val="uk-UA" w:eastAsia="ru-RU"/>
        </w:rPr>
        <w:t> підприємство</w:t>
      </w:r>
      <w:r w:rsidRPr="009C3743">
        <w:rPr>
          <w:rFonts w:ascii="Times New Roman" w:eastAsia="Times New Roman" w:hAnsi="Times New Roman" w:cs="Times New Roman"/>
          <w:color w:val="000000"/>
          <w:sz w:val="24"/>
          <w:szCs w:val="24"/>
          <w:bdr w:val="none" w:sz="0" w:space="0" w:color="auto" w:frame="1"/>
          <w:lang w:eastAsia="ru-RU"/>
        </w:rPr>
        <w:t> </w:t>
      </w:r>
      <w:proofErr w:type="spellStart"/>
      <w:r w:rsidRPr="009C3743">
        <w:rPr>
          <w:rFonts w:ascii="Times New Roman" w:eastAsia="Times New Roman" w:hAnsi="Times New Roman" w:cs="Times New Roman"/>
          <w:color w:val="000000"/>
          <w:sz w:val="24"/>
          <w:szCs w:val="24"/>
          <w:bdr w:val="none" w:sz="0" w:space="0" w:color="auto" w:frame="1"/>
          <w:lang w:eastAsia="ru-RU"/>
        </w:rPr>
        <w:t>отримує</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матеріальний ресурс для </w:t>
      </w:r>
      <w:proofErr w:type="spellStart"/>
      <w:r w:rsidRPr="009C3743">
        <w:rPr>
          <w:rFonts w:ascii="Times New Roman" w:eastAsia="Times New Roman" w:hAnsi="Times New Roman" w:cs="Times New Roman"/>
          <w:color w:val="000000"/>
          <w:sz w:val="24"/>
          <w:szCs w:val="24"/>
          <w:bdr w:val="none" w:sz="0" w:space="0" w:color="auto" w:frame="1"/>
          <w:lang w:eastAsia="ru-RU"/>
        </w:rPr>
        <w:t>поліпшення</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C3743">
        <w:rPr>
          <w:rFonts w:ascii="Times New Roman" w:eastAsia="Times New Roman" w:hAnsi="Times New Roman" w:cs="Times New Roman"/>
          <w:color w:val="000000"/>
          <w:sz w:val="24"/>
          <w:szCs w:val="24"/>
          <w:bdr w:val="none" w:sz="0" w:space="0" w:color="auto" w:frame="1"/>
          <w:lang w:eastAsia="ru-RU"/>
        </w:rPr>
        <w:t>своєї</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C3743">
        <w:rPr>
          <w:rFonts w:ascii="Times New Roman" w:eastAsia="Times New Roman" w:hAnsi="Times New Roman" w:cs="Times New Roman"/>
          <w:color w:val="000000"/>
          <w:sz w:val="24"/>
          <w:szCs w:val="24"/>
          <w:bdr w:val="none" w:sz="0" w:space="0" w:color="auto" w:frame="1"/>
          <w:lang w:eastAsia="ru-RU"/>
        </w:rPr>
        <w:t>роботи</w:t>
      </w:r>
      <w:proofErr w:type="spellEnd"/>
      <w:r w:rsidRPr="009C3743">
        <w:rPr>
          <w:rFonts w:ascii="Times New Roman" w:eastAsia="Times New Roman" w:hAnsi="Times New Roman" w:cs="Times New Roman"/>
          <w:color w:val="000000"/>
          <w:sz w:val="24"/>
          <w:szCs w:val="24"/>
          <w:bdr w:val="none" w:sz="0" w:space="0" w:color="auto" w:frame="1"/>
          <w:lang w:eastAsia="ru-RU"/>
        </w:rPr>
        <w:t>.</w:t>
      </w:r>
    </w:p>
    <w:p w:rsidR="001A55C6" w:rsidRPr="009C3743" w:rsidRDefault="001A55C6" w:rsidP="00651D05">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9C3743">
        <w:rPr>
          <w:rFonts w:ascii="Times New Roman" w:eastAsia="Times New Roman" w:hAnsi="Times New Roman" w:cs="Times New Roman"/>
          <w:color w:val="000000"/>
          <w:sz w:val="24"/>
          <w:szCs w:val="24"/>
          <w:bdr w:val="none" w:sz="0" w:space="0" w:color="auto" w:frame="1"/>
          <w:lang w:eastAsia="ru-RU"/>
        </w:rPr>
        <w:t>       </w:t>
      </w:r>
      <w:r w:rsidR="000414BB" w:rsidRPr="009C3743">
        <w:rPr>
          <w:rFonts w:ascii="Times New Roman" w:eastAsia="Times New Roman" w:hAnsi="Times New Roman" w:cs="Times New Roman"/>
          <w:color w:val="000000"/>
          <w:sz w:val="24"/>
          <w:szCs w:val="24"/>
          <w:bdr w:val="none" w:sz="0" w:space="0" w:color="auto" w:frame="1"/>
          <w:lang w:val="uk-UA" w:eastAsia="ru-RU"/>
        </w:rPr>
        <w:t xml:space="preserve">Якушинецьке </w:t>
      </w:r>
      <w:r w:rsidRPr="009C3743">
        <w:rPr>
          <w:rFonts w:ascii="Times New Roman" w:eastAsia="Times New Roman" w:hAnsi="Times New Roman" w:cs="Times New Roman"/>
          <w:color w:val="000000"/>
          <w:sz w:val="24"/>
          <w:szCs w:val="24"/>
          <w:bdr w:val="none" w:sz="0" w:space="0" w:color="auto" w:frame="1"/>
          <w:lang w:val="uk-UA" w:eastAsia="ru-RU"/>
        </w:rPr>
        <w:t xml:space="preserve"> КП </w:t>
      </w:r>
      <w:r w:rsidR="003A5BFC" w:rsidRPr="009C3743">
        <w:rPr>
          <w:rFonts w:ascii="Times New Roman" w:eastAsia="Times New Roman" w:hAnsi="Times New Roman" w:cs="Times New Roman"/>
          <w:color w:val="000000"/>
          <w:sz w:val="24"/>
          <w:szCs w:val="24"/>
          <w:bdr w:val="none" w:sz="0" w:space="0" w:color="auto" w:frame="1"/>
          <w:lang w:eastAsia="ru-RU"/>
        </w:rPr>
        <w:t>СКЕП «</w:t>
      </w:r>
      <w:r w:rsidR="003A5BFC" w:rsidRPr="009C3743">
        <w:rPr>
          <w:rFonts w:ascii="Times New Roman" w:eastAsia="Times New Roman" w:hAnsi="Times New Roman" w:cs="Times New Roman"/>
          <w:color w:val="000000"/>
          <w:sz w:val="24"/>
          <w:szCs w:val="24"/>
          <w:bdr w:val="none" w:sz="0" w:space="0" w:color="auto" w:frame="1"/>
          <w:lang w:val="uk-UA" w:eastAsia="ru-RU"/>
        </w:rPr>
        <w:t xml:space="preserve">Сількомсервіс» </w:t>
      </w:r>
      <w:r w:rsidRPr="009C374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C3743">
        <w:rPr>
          <w:rFonts w:ascii="Times New Roman" w:eastAsia="Times New Roman" w:hAnsi="Times New Roman" w:cs="Times New Roman"/>
          <w:color w:val="000000"/>
          <w:sz w:val="24"/>
          <w:szCs w:val="24"/>
          <w:bdr w:val="none" w:sz="0" w:space="0" w:color="auto" w:frame="1"/>
          <w:lang w:eastAsia="ru-RU"/>
        </w:rPr>
        <w:t>йде</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назустріч кожному, </w:t>
      </w:r>
      <w:proofErr w:type="spellStart"/>
      <w:r w:rsidRPr="009C3743">
        <w:rPr>
          <w:rFonts w:ascii="Times New Roman" w:eastAsia="Times New Roman" w:hAnsi="Times New Roman" w:cs="Times New Roman"/>
          <w:color w:val="000000"/>
          <w:sz w:val="24"/>
          <w:szCs w:val="24"/>
          <w:bdr w:val="none" w:sz="0" w:space="0" w:color="auto" w:frame="1"/>
          <w:lang w:eastAsia="ru-RU"/>
        </w:rPr>
        <w:t>хто</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готовий </w:t>
      </w:r>
      <w:proofErr w:type="spellStart"/>
      <w:r w:rsidRPr="009C3743">
        <w:rPr>
          <w:rFonts w:ascii="Times New Roman" w:eastAsia="Times New Roman" w:hAnsi="Times New Roman" w:cs="Times New Roman"/>
          <w:color w:val="000000"/>
          <w:sz w:val="24"/>
          <w:szCs w:val="24"/>
          <w:bdr w:val="none" w:sz="0" w:space="0" w:color="auto" w:frame="1"/>
          <w:lang w:eastAsia="ru-RU"/>
        </w:rPr>
        <w:t>повернути</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підприємству кошти, </w:t>
      </w:r>
      <w:proofErr w:type="spellStart"/>
      <w:r w:rsidRPr="009C3743">
        <w:rPr>
          <w:rFonts w:ascii="Times New Roman" w:eastAsia="Times New Roman" w:hAnsi="Times New Roman" w:cs="Times New Roman"/>
          <w:color w:val="000000"/>
          <w:sz w:val="24"/>
          <w:szCs w:val="24"/>
          <w:bdr w:val="none" w:sz="0" w:space="0" w:color="auto" w:frame="1"/>
          <w:lang w:eastAsia="ru-RU"/>
        </w:rPr>
        <w:t>навіть</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частинами. </w:t>
      </w:r>
      <w:proofErr w:type="spellStart"/>
      <w:r w:rsidRPr="009C3743">
        <w:rPr>
          <w:rFonts w:ascii="Times New Roman" w:eastAsia="Times New Roman" w:hAnsi="Times New Roman" w:cs="Times New Roman"/>
          <w:color w:val="000000"/>
          <w:sz w:val="24"/>
          <w:szCs w:val="24"/>
          <w:bdr w:val="none" w:sz="0" w:space="0" w:color="auto" w:frame="1"/>
          <w:lang w:eastAsia="ru-RU"/>
        </w:rPr>
        <w:t>Цей</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C3743">
        <w:rPr>
          <w:rFonts w:ascii="Times New Roman" w:eastAsia="Times New Roman" w:hAnsi="Times New Roman" w:cs="Times New Roman"/>
          <w:color w:val="000000"/>
          <w:sz w:val="24"/>
          <w:szCs w:val="24"/>
          <w:bdr w:val="none" w:sz="0" w:space="0" w:color="auto" w:frame="1"/>
          <w:lang w:eastAsia="ru-RU"/>
        </w:rPr>
        <w:t>крок</w:t>
      </w:r>
      <w:proofErr w:type="spellEnd"/>
      <w:r w:rsidRPr="009C3743">
        <w:rPr>
          <w:rFonts w:ascii="Times New Roman" w:eastAsia="Times New Roman" w:hAnsi="Times New Roman" w:cs="Times New Roman"/>
          <w:color w:val="000000"/>
          <w:sz w:val="24"/>
          <w:szCs w:val="24"/>
          <w:bdr w:val="none" w:sz="0" w:space="0" w:color="auto" w:frame="1"/>
          <w:lang w:eastAsia="ru-RU"/>
        </w:rPr>
        <w:t xml:space="preserve"> дозволить вам зменшити свої боргові зобов'язання</w:t>
      </w:r>
      <w:r w:rsidRPr="009C3743">
        <w:rPr>
          <w:rFonts w:ascii="Times New Roman" w:eastAsia="Times New Roman" w:hAnsi="Times New Roman" w:cs="Times New Roman"/>
          <w:color w:val="000000"/>
          <w:sz w:val="24"/>
          <w:szCs w:val="24"/>
          <w:bdr w:val="none" w:sz="0" w:space="0" w:color="auto" w:frame="1"/>
          <w:lang w:val="uk-UA" w:eastAsia="ru-RU"/>
        </w:rPr>
        <w:t>, а підприємству забезпечити безперебійну роботу</w:t>
      </w:r>
      <w:r w:rsidRPr="009C3743">
        <w:rPr>
          <w:rFonts w:ascii="Times New Roman" w:eastAsia="Times New Roman" w:hAnsi="Times New Roman" w:cs="Times New Roman"/>
          <w:color w:val="000000"/>
          <w:sz w:val="24"/>
          <w:szCs w:val="24"/>
          <w:bdr w:val="none" w:sz="0" w:space="0" w:color="auto" w:frame="1"/>
          <w:lang w:eastAsia="ru-RU"/>
        </w:rPr>
        <w:t>.</w:t>
      </w:r>
    </w:p>
    <w:p w:rsidR="0051789B" w:rsidRPr="002B2490" w:rsidRDefault="0051789B" w:rsidP="009C3743">
      <w:pPr>
        <w:shd w:val="clear" w:color="auto" w:fill="FFFFFF"/>
        <w:spacing w:before="240" w:after="0" w:line="240" w:lineRule="auto"/>
        <w:jc w:val="both"/>
        <w:rPr>
          <w:rFonts w:ascii="Times New Roman" w:eastAsia="Times New Roman" w:hAnsi="Times New Roman" w:cs="Times New Roman"/>
          <w:b/>
          <w:color w:val="000000"/>
          <w:sz w:val="24"/>
          <w:szCs w:val="24"/>
          <w:lang w:val="uk-UA" w:eastAsia="ru-RU"/>
        </w:rPr>
      </w:pPr>
      <w:r w:rsidRPr="002B2490">
        <w:rPr>
          <w:rFonts w:ascii="Times New Roman" w:eastAsia="Times New Roman" w:hAnsi="Times New Roman" w:cs="Times New Roman"/>
          <w:b/>
          <w:color w:val="000000"/>
          <w:sz w:val="24"/>
          <w:szCs w:val="24"/>
          <w:bdr w:val="none" w:sz="0" w:space="0" w:color="auto" w:frame="1"/>
          <w:lang w:val="uk-UA" w:eastAsia="ru-RU"/>
        </w:rPr>
        <w:t>Адм</w:t>
      </w:r>
      <w:r w:rsidR="002B2490" w:rsidRPr="002B2490">
        <w:rPr>
          <w:rFonts w:ascii="Times New Roman" w:eastAsia="Times New Roman" w:hAnsi="Times New Roman" w:cs="Times New Roman"/>
          <w:b/>
          <w:color w:val="000000"/>
          <w:sz w:val="24"/>
          <w:szCs w:val="24"/>
          <w:bdr w:val="none" w:sz="0" w:space="0" w:color="auto" w:frame="1"/>
          <w:lang w:val="uk-UA" w:eastAsia="ru-RU"/>
        </w:rPr>
        <w:t>іністрація СКЕП «Сількомсервіс»</w:t>
      </w:r>
    </w:p>
    <w:p w:rsidR="001A55C6" w:rsidRPr="001A55C6" w:rsidRDefault="001A55C6" w:rsidP="00EC2582">
      <w:pPr>
        <w:spacing w:after="150" w:line="240" w:lineRule="auto"/>
        <w:jc w:val="both"/>
        <w:rPr>
          <w:rFonts w:ascii="Times New Roman" w:eastAsia="Times New Roman" w:hAnsi="Times New Roman" w:cs="Times New Roman"/>
          <w:b/>
          <w:color w:val="000000" w:themeColor="text1"/>
          <w:sz w:val="24"/>
          <w:szCs w:val="24"/>
          <w:lang w:eastAsia="ru-RU"/>
        </w:rPr>
      </w:pPr>
    </w:p>
    <w:p w:rsidR="00DC4B9F" w:rsidRDefault="00DC4B9F"/>
    <w:sectPr w:rsidR="00DC4B9F" w:rsidSect="00F142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5BF"/>
    <w:multiLevelType w:val="multilevel"/>
    <w:tmpl w:val="D434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011CA4"/>
    <w:multiLevelType w:val="multilevel"/>
    <w:tmpl w:val="F00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A3"/>
    <w:rsid w:val="000414BB"/>
    <w:rsid w:val="000E26CD"/>
    <w:rsid w:val="001225F2"/>
    <w:rsid w:val="001A55C6"/>
    <w:rsid w:val="00282358"/>
    <w:rsid w:val="00284787"/>
    <w:rsid w:val="002B2490"/>
    <w:rsid w:val="00324B7F"/>
    <w:rsid w:val="003A5BFC"/>
    <w:rsid w:val="003D72FF"/>
    <w:rsid w:val="00467978"/>
    <w:rsid w:val="0051789B"/>
    <w:rsid w:val="00651D05"/>
    <w:rsid w:val="00785F5E"/>
    <w:rsid w:val="007C24FC"/>
    <w:rsid w:val="007D6B72"/>
    <w:rsid w:val="009B123E"/>
    <w:rsid w:val="009B6AA3"/>
    <w:rsid w:val="009C3743"/>
    <w:rsid w:val="00C95D3E"/>
    <w:rsid w:val="00CE16B6"/>
    <w:rsid w:val="00DC2E69"/>
    <w:rsid w:val="00DC4B9F"/>
    <w:rsid w:val="00EC2582"/>
    <w:rsid w:val="00F142D9"/>
    <w:rsid w:val="00FA69FD"/>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6C92"/>
  <w15:chartTrackingRefBased/>
  <w15:docId w15:val="{65D333AB-3905-4328-BF5D-09691EFD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582"/>
    <w:rPr>
      <w:b/>
      <w:bCs/>
    </w:rPr>
  </w:style>
  <w:style w:type="paragraph" w:styleId="a5">
    <w:name w:val="Balloon Text"/>
    <w:basedOn w:val="a"/>
    <w:link w:val="a6"/>
    <w:uiPriority w:val="99"/>
    <w:semiHidden/>
    <w:unhideWhenUsed/>
    <w:rsid w:val="004679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7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1594">
      <w:bodyDiv w:val="1"/>
      <w:marLeft w:val="0"/>
      <w:marRight w:val="0"/>
      <w:marTop w:val="0"/>
      <w:marBottom w:val="0"/>
      <w:divBdr>
        <w:top w:val="none" w:sz="0" w:space="0" w:color="auto"/>
        <w:left w:val="none" w:sz="0" w:space="0" w:color="auto"/>
        <w:bottom w:val="none" w:sz="0" w:space="0" w:color="auto"/>
        <w:right w:val="none" w:sz="0" w:space="0" w:color="auto"/>
      </w:divBdr>
    </w:div>
    <w:div w:id="18808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24</cp:revision>
  <cp:lastPrinted>2021-03-23T10:03:00Z</cp:lastPrinted>
  <dcterms:created xsi:type="dcterms:W3CDTF">2021-03-22T13:12:00Z</dcterms:created>
  <dcterms:modified xsi:type="dcterms:W3CDTF">2021-04-13T06:25:00Z</dcterms:modified>
</cp:coreProperties>
</file>